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835E" w14:textId="0F9D0F3C" w:rsidR="005D599D" w:rsidRPr="00D91ABB" w:rsidRDefault="005D599D" w:rsidP="00190747">
      <w:pPr>
        <w:jc w:val="center"/>
        <w:outlineLvl w:val="0"/>
        <w:rPr>
          <w:rFonts w:ascii="Cambria" w:hAnsi="Cambria"/>
          <w:b/>
          <w:sz w:val="28"/>
          <w:szCs w:val="28"/>
          <w:u w:val="single"/>
        </w:rPr>
      </w:pPr>
    </w:p>
    <w:p w14:paraId="5408F949" w14:textId="7750438D" w:rsidR="005D599D" w:rsidRPr="00D91ABB" w:rsidRDefault="005D599D" w:rsidP="00190747">
      <w:pPr>
        <w:jc w:val="center"/>
        <w:outlineLvl w:val="0"/>
        <w:rPr>
          <w:rFonts w:ascii="Cambria" w:hAnsi="Cambria"/>
          <w:b/>
          <w:sz w:val="28"/>
          <w:szCs w:val="28"/>
          <w:u w:val="single"/>
        </w:rPr>
      </w:pPr>
    </w:p>
    <w:p w14:paraId="5D3C76DA" w14:textId="73A86222" w:rsidR="005D599D" w:rsidRPr="00D91ABB" w:rsidRDefault="005D599D" w:rsidP="00190747">
      <w:pPr>
        <w:jc w:val="center"/>
        <w:outlineLvl w:val="0"/>
        <w:rPr>
          <w:rFonts w:ascii="Cambria" w:hAnsi="Cambria"/>
          <w:b/>
          <w:sz w:val="28"/>
          <w:szCs w:val="28"/>
          <w:u w:val="single"/>
        </w:rPr>
      </w:pPr>
    </w:p>
    <w:p w14:paraId="1DC9A37F" w14:textId="1105BADD" w:rsidR="005D599D" w:rsidRPr="00D91ABB" w:rsidRDefault="000F7F9E" w:rsidP="00190747">
      <w:pPr>
        <w:jc w:val="center"/>
        <w:outlineLvl w:val="0"/>
        <w:rPr>
          <w:rFonts w:ascii="Cambria" w:hAnsi="Cambria"/>
          <w:b/>
          <w:sz w:val="28"/>
          <w:szCs w:val="28"/>
          <w:u w:val="single"/>
        </w:rPr>
      </w:pPr>
      <w:r w:rsidRPr="00D91ABB">
        <w:rPr>
          <w:rFonts w:ascii="Cambria" w:hAnsi="Cambria"/>
          <w:b/>
          <w:sz w:val="28"/>
          <w:szCs w:val="28"/>
          <w:u w:val="single"/>
        </w:rPr>
        <w:t>ÅRSPLAN FOR STAREFOSSEN BARNEHAGE 20</w:t>
      </w:r>
      <w:r w:rsidR="00CE1F5E" w:rsidRPr="00D91ABB">
        <w:rPr>
          <w:rFonts w:ascii="Cambria" w:hAnsi="Cambria"/>
          <w:b/>
          <w:sz w:val="28"/>
          <w:szCs w:val="28"/>
          <w:u w:val="single"/>
        </w:rPr>
        <w:t>2</w:t>
      </w:r>
      <w:r w:rsidR="00B02919">
        <w:rPr>
          <w:rFonts w:ascii="Cambria" w:hAnsi="Cambria"/>
          <w:b/>
          <w:sz w:val="28"/>
          <w:szCs w:val="28"/>
          <w:u w:val="single"/>
        </w:rPr>
        <w:t>1</w:t>
      </w:r>
      <w:r w:rsidRPr="00D91ABB">
        <w:rPr>
          <w:rFonts w:ascii="Cambria" w:hAnsi="Cambria"/>
          <w:b/>
          <w:sz w:val="28"/>
          <w:szCs w:val="28"/>
          <w:u w:val="single"/>
        </w:rPr>
        <w:t>-202</w:t>
      </w:r>
      <w:r w:rsidR="00B02919">
        <w:rPr>
          <w:rFonts w:ascii="Cambria" w:hAnsi="Cambria"/>
          <w:b/>
          <w:sz w:val="28"/>
          <w:szCs w:val="28"/>
          <w:u w:val="single"/>
        </w:rPr>
        <w:t>2</w:t>
      </w:r>
    </w:p>
    <w:p w14:paraId="0AB33016" w14:textId="317958F0" w:rsidR="005D599D" w:rsidRPr="00D91ABB" w:rsidRDefault="005D599D" w:rsidP="00190747">
      <w:pPr>
        <w:jc w:val="center"/>
        <w:outlineLvl w:val="0"/>
        <w:rPr>
          <w:rFonts w:ascii="Cambria" w:hAnsi="Cambria"/>
          <w:b/>
          <w:sz w:val="28"/>
          <w:szCs w:val="28"/>
          <w:u w:val="single"/>
        </w:rPr>
      </w:pPr>
    </w:p>
    <w:p w14:paraId="53E5BDDD" w14:textId="5A7A1D9A" w:rsidR="005D599D" w:rsidRPr="00D91ABB" w:rsidRDefault="00351F01" w:rsidP="00190747">
      <w:pPr>
        <w:jc w:val="center"/>
        <w:outlineLvl w:val="0"/>
        <w:rPr>
          <w:rFonts w:ascii="Cambria" w:hAnsi="Cambria"/>
          <w:b/>
          <w:sz w:val="28"/>
          <w:szCs w:val="28"/>
          <w:u w:val="single"/>
        </w:rPr>
      </w:pPr>
      <w:r w:rsidRPr="00D91ABB">
        <w:rPr>
          <w:noProof/>
        </w:rPr>
        <w:drawing>
          <wp:inline distT="0" distB="0" distL="0" distR="0" wp14:anchorId="5E4032D4" wp14:editId="3A9BEFD3">
            <wp:extent cx="5760720" cy="7120255"/>
            <wp:effectExtent l="0" t="0" r="0" b="444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120255"/>
                    </a:xfrm>
                    <a:prstGeom prst="rect">
                      <a:avLst/>
                    </a:prstGeom>
                    <a:noFill/>
                    <a:ln>
                      <a:noFill/>
                    </a:ln>
                  </pic:spPr>
                </pic:pic>
              </a:graphicData>
            </a:graphic>
          </wp:inline>
        </w:drawing>
      </w:r>
    </w:p>
    <w:p w14:paraId="4EE07EE1" w14:textId="15705FD3" w:rsidR="005D599D" w:rsidRPr="00D91ABB" w:rsidRDefault="005D599D" w:rsidP="00190747">
      <w:pPr>
        <w:jc w:val="center"/>
        <w:outlineLvl w:val="0"/>
        <w:rPr>
          <w:rFonts w:ascii="Cambria" w:hAnsi="Cambria"/>
          <w:b/>
          <w:sz w:val="28"/>
          <w:szCs w:val="28"/>
          <w:u w:val="single"/>
        </w:rPr>
      </w:pPr>
    </w:p>
    <w:p w14:paraId="1318CC37" w14:textId="395F140D" w:rsidR="005D599D" w:rsidRPr="00D91ABB" w:rsidRDefault="005D599D" w:rsidP="00190747">
      <w:pPr>
        <w:jc w:val="center"/>
        <w:outlineLvl w:val="0"/>
        <w:rPr>
          <w:rFonts w:ascii="Cambria" w:hAnsi="Cambria"/>
          <w:b/>
          <w:sz w:val="28"/>
          <w:szCs w:val="28"/>
          <w:u w:val="single"/>
        </w:rPr>
      </w:pPr>
    </w:p>
    <w:p w14:paraId="06F66999" w14:textId="77777777" w:rsidR="00351F01" w:rsidRPr="00D91ABB" w:rsidRDefault="00351F01" w:rsidP="00351F01">
      <w:pPr>
        <w:outlineLvl w:val="0"/>
        <w:rPr>
          <w:rFonts w:ascii="Cambria" w:hAnsi="Cambria"/>
          <w:b/>
          <w:sz w:val="28"/>
          <w:szCs w:val="28"/>
          <w:u w:val="single"/>
        </w:rPr>
      </w:pPr>
    </w:p>
    <w:p w14:paraId="085713C2" w14:textId="0B4C3E15" w:rsidR="00190747" w:rsidRPr="00D91ABB" w:rsidRDefault="00190747" w:rsidP="00351F01">
      <w:pPr>
        <w:jc w:val="center"/>
        <w:outlineLvl w:val="0"/>
        <w:rPr>
          <w:rFonts w:ascii="Cambria" w:hAnsi="Cambria"/>
          <w:b/>
          <w:sz w:val="28"/>
          <w:szCs w:val="28"/>
          <w:u w:val="single"/>
        </w:rPr>
      </w:pPr>
      <w:r w:rsidRPr="00D91ABB">
        <w:rPr>
          <w:rFonts w:ascii="Cambria" w:hAnsi="Cambria"/>
          <w:b/>
          <w:sz w:val="28"/>
          <w:szCs w:val="28"/>
          <w:u w:val="single"/>
        </w:rPr>
        <w:lastRenderedPageBreak/>
        <w:t>Velkommen til Starefossen barnehage!</w:t>
      </w:r>
    </w:p>
    <w:p w14:paraId="0F9DAC0E" w14:textId="77777777" w:rsidR="00B90DA7" w:rsidRPr="00D91ABB" w:rsidRDefault="00B90DA7" w:rsidP="00190747">
      <w:pPr>
        <w:jc w:val="center"/>
        <w:outlineLvl w:val="0"/>
        <w:rPr>
          <w:rFonts w:ascii="Cambria" w:hAnsi="Cambria"/>
          <w:sz w:val="28"/>
          <w:szCs w:val="28"/>
        </w:rPr>
      </w:pPr>
    </w:p>
    <w:p w14:paraId="2EDE5FDE" w14:textId="77777777" w:rsidR="00190747" w:rsidRPr="00D91ABB" w:rsidRDefault="00190747" w:rsidP="00190747">
      <w:pPr>
        <w:jc w:val="center"/>
        <w:rPr>
          <w:rFonts w:ascii="Cambria" w:hAnsi="Cambria"/>
          <w:sz w:val="28"/>
          <w:szCs w:val="28"/>
        </w:rPr>
      </w:pPr>
      <w:r w:rsidRPr="00D91ABB">
        <w:rPr>
          <w:rFonts w:ascii="Cambria" w:hAnsi="Cambria"/>
          <w:sz w:val="28"/>
          <w:szCs w:val="28"/>
        </w:rPr>
        <w:t>Starefossen barnehage skal være en god læringsarena for alle barn.</w:t>
      </w:r>
    </w:p>
    <w:p w14:paraId="241085C4" w14:textId="77777777" w:rsidR="00190747" w:rsidRPr="00D91ABB" w:rsidRDefault="00190747" w:rsidP="00190747">
      <w:pPr>
        <w:jc w:val="center"/>
        <w:rPr>
          <w:rFonts w:ascii="Cambria" w:hAnsi="Cambria"/>
          <w:sz w:val="28"/>
          <w:szCs w:val="28"/>
        </w:rPr>
      </w:pPr>
    </w:p>
    <w:p w14:paraId="28E879EF" w14:textId="77777777" w:rsidR="00190747" w:rsidRPr="00D91ABB" w:rsidRDefault="00190747" w:rsidP="00190747">
      <w:pPr>
        <w:jc w:val="center"/>
        <w:rPr>
          <w:rFonts w:ascii="Cambria" w:hAnsi="Cambria"/>
          <w:sz w:val="28"/>
          <w:szCs w:val="28"/>
        </w:rPr>
      </w:pPr>
      <w:r w:rsidRPr="00D91ABB">
        <w:rPr>
          <w:rFonts w:ascii="Cambria" w:hAnsi="Cambria"/>
          <w:sz w:val="28"/>
          <w:szCs w:val="28"/>
        </w:rPr>
        <w:t xml:space="preserve">Starefossen barnehage er </w:t>
      </w:r>
      <w:r w:rsidR="00555555" w:rsidRPr="00D91ABB">
        <w:rPr>
          <w:rFonts w:ascii="Cambria" w:hAnsi="Cambria"/>
          <w:sz w:val="28"/>
          <w:szCs w:val="28"/>
        </w:rPr>
        <w:t>en 1.avdelings barnehage, med 18</w:t>
      </w:r>
      <w:r w:rsidRPr="00D91ABB">
        <w:rPr>
          <w:rFonts w:ascii="Cambria" w:hAnsi="Cambria"/>
          <w:sz w:val="28"/>
          <w:szCs w:val="28"/>
        </w:rPr>
        <w:t xml:space="preserve"> barn i alderen fra 0 t</w:t>
      </w:r>
      <w:r w:rsidR="00090177" w:rsidRPr="00D91ABB">
        <w:rPr>
          <w:rFonts w:ascii="Cambria" w:hAnsi="Cambria"/>
          <w:sz w:val="28"/>
          <w:szCs w:val="28"/>
        </w:rPr>
        <w:t>il 6 år. Vi har fire ansatte, to</w:t>
      </w:r>
      <w:r w:rsidRPr="00D91ABB">
        <w:rPr>
          <w:rFonts w:ascii="Cambria" w:hAnsi="Cambria"/>
          <w:sz w:val="28"/>
          <w:szCs w:val="28"/>
        </w:rPr>
        <w:t xml:space="preserve"> assistenter, en pedagogisk leder og en styrer.</w:t>
      </w:r>
    </w:p>
    <w:p w14:paraId="799A9578" w14:textId="77777777" w:rsidR="00B90DA7" w:rsidRPr="00D91ABB" w:rsidRDefault="00B90DA7" w:rsidP="00100BAD">
      <w:pPr>
        <w:rPr>
          <w:rFonts w:ascii="Cambria" w:hAnsi="Cambria"/>
          <w:sz w:val="28"/>
          <w:szCs w:val="28"/>
        </w:rPr>
      </w:pPr>
    </w:p>
    <w:p w14:paraId="3A652005" w14:textId="77777777" w:rsidR="00B90DA7" w:rsidRPr="00D91ABB" w:rsidRDefault="00B90DA7" w:rsidP="00190747">
      <w:pPr>
        <w:jc w:val="center"/>
        <w:rPr>
          <w:rFonts w:ascii="Cambria" w:hAnsi="Cambria"/>
          <w:sz w:val="28"/>
          <w:szCs w:val="28"/>
        </w:rPr>
      </w:pPr>
    </w:p>
    <w:p w14:paraId="548A2A5E" w14:textId="77777777" w:rsidR="00726463" w:rsidRPr="00D91ABB" w:rsidRDefault="00726463" w:rsidP="00190747">
      <w:pPr>
        <w:jc w:val="center"/>
        <w:rPr>
          <w:rFonts w:ascii="Cambria" w:hAnsi="Cambria"/>
          <w:sz w:val="28"/>
          <w:szCs w:val="28"/>
        </w:rPr>
      </w:pPr>
    </w:p>
    <w:p w14:paraId="53884E16" w14:textId="77777777" w:rsidR="00726463" w:rsidRPr="00D91ABB" w:rsidRDefault="00726463" w:rsidP="00190747">
      <w:pPr>
        <w:jc w:val="center"/>
        <w:rPr>
          <w:rFonts w:ascii="Cambria" w:hAnsi="Cambria"/>
          <w:sz w:val="28"/>
          <w:szCs w:val="28"/>
        </w:rPr>
      </w:pPr>
    </w:p>
    <w:p w14:paraId="43345994" w14:textId="77777777" w:rsidR="00190747" w:rsidRPr="00D91ABB" w:rsidRDefault="00190747" w:rsidP="005E34EE">
      <w:pPr>
        <w:jc w:val="center"/>
        <w:outlineLvl w:val="0"/>
        <w:rPr>
          <w:rFonts w:ascii="Cambria" w:hAnsi="Cambria"/>
          <w:sz w:val="28"/>
          <w:szCs w:val="28"/>
          <w:u w:val="single"/>
        </w:rPr>
      </w:pPr>
      <w:r w:rsidRPr="00D91ABB">
        <w:rPr>
          <w:rFonts w:ascii="Cambria" w:hAnsi="Cambria"/>
          <w:sz w:val="28"/>
          <w:szCs w:val="28"/>
          <w:u w:val="single"/>
        </w:rPr>
        <w:t>Vår visjon:</w:t>
      </w:r>
    </w:p>
    <w:p w14:paraId="4A5D649F" w14:textId="77777777" w:rsidR="00190747" w:rsidRPr="00D91ABB" w:rsidRDefault="00190747" w:rsidP="00190747">
      <w:pPr>
        <w:jc w:val="center"/>
        <w:rPr>
          <w:rFonts w:ascii="Cambria" w:hAnsi="Cambria"/>
          <w:sz w:val="28"/>
          <w:szCs w:val="28"/>
          <w:u w:val="single"/>
        </w:rPr>
      </w:pPr>
    </w:p>
    <w:p w14:paraId="7BEA0A24" w14:textId="77777777" w:rsidR="00190747" w:rsidRPr="00D91ABB" w:rsidRDefault="00190747" w:rsidP="00190747">
      <w:pPr>
        <w:jc w:val="center"/>
        <w:outlineLvl w:val="0"/>
        <w:rPr>
          <w:rFonts w:ascii="Cambria" w:hAnsi="Cambria"/>
          <w:sz w:val="28"/>
          <w:szCs w:val="28"/>
        </w:rPr>
      </w:pPr>
      <w:r w:rsidRPr="00D91ABB">
        <w:rPr>
          <w:rFonts w:ascii="Cambria" w:hAnsi="Cambria"/>
          <w:sz w:val="28"/>
          <w:szCs w:val="28"/>
        </w:rPr>
        <w:t>”Gode relasjoner oss mennesker i mellom”</w:t>
      </w:r>
    </w:p>
    <w:p w14:paraId="5C93F3DF" w14:textId="77777777" w:rsidR="00190747" w:rsidRPr="00D91ABB" w:rsidRDefault="00190747" w:rsidP="00190747">
      <w:pPr>
        <w:jc w:val="center"/>
        <w:rPr>
          <w:rFonts w:ascii="Cambria" w:hAnsi="Cambria"/>
          <w:sz w:val="28"/>
          <w:szCs w:val="28"/>
        </w:rPr>
      </w:pPr>
    </w:p>
    <w:p w14:paraId="32FFA853" w14:textId="77777777" w:rsidR="00190747" w:rsidRPr="00D91ABB" w:rsidRDefault="00190747" w:rsidP="00190747">
      <w:pPr>
        <w:jc w:val="center"/>
        <w:rPr>
          <w:rFonts w:ascii="Cambria" w:hAnsi="Cambria"/>
          <w:sz w:val="28"/>
          <w:szCs w:val="28"/>
        </w:rPr>
      </w:pPr>
      <w:r w:rsidRPr="00D91ABB">
        <w:rPr>
          <w:rFonts w:ascii="Cambria" w:hAnsi="Cambria"/>
          <w:sz w:val="28"/>
          <w:szCs w:val="28"/>
        </w:rPr>
        <w:t>Vår visjon er gode relasjoner mellom:</w:t>
      </w:r>
    </w:p>
    <w:p w14:paraId="14E94ABA" w14:textId="77777777" w:rsidR="00190747" w:rsidRPr="00D91ABB" w:rsidRDefault="00190747" w:rsidP="00190747">
      <w:pPr>
        <w:jc w:val="center"/>
        <w:rPr>
          <w:rFonts w:ascii="Cambria" w:hAnsi="Cambria"/>
          <w:sz w:val="28"/>
          <w:szCs w:val="28"/>
        </w:rPr>
      </w:pPr>
      <w:r w:rsidRPr="00D91ABB">
        <w:rPr>
          <w:rFonts w:ascii="Cambria" w:hAnsi="Cambria"/>
          <w:sz w:val="28"/>
          <w:szCs w:val="28"/>
        </w:rPr>
        <w:t>Barn – barn</w:t>
      </w:r>
    </w:p>
    <w:p w14:paraId="54E47B7D" w14:textId="77777777" w:rsidR="00190747" w:rsidRPr="00D91ABB" w:rsidRDefault="00190747" w:rsidP="00190747">
      <w:pPr>
        <w:jc w:val="center"/>
        <w:rPr>
          <w:rFonts w:ascii="Cambria" w:hAnsi="Cambria"/>
          <w:sz w:val="28"/>
          <w:szCs w:val="28"/>
        </w:rPr>
      </w:pPr>
      <w:r w:rsidRPr="00D91ABB">
        <w:rPr>
          <w:rFonts w:ascii="Cambria" w:hAnsi="Cambria"/>
          <w:sz w:val="28"/>
          <w:szCs w:val="28"/>
        </w:rPr>
        <w:t>Barn – personalet</w:t>
      </w:r>
    </w:p>
    <w:p w14:paraId="5C6253E8" w14:textId="77777777" w:rsidR="00190747" w:rsidRPr="00D91ABB" w:rsidRDefault="00190747" w:rsidP="00190747">
      <w:pPr>
        <w:jc w:val="center"/>
        <w:rPr>
          <w:rFonts w:ascii="Cambria" w:hAnsi="Cambria"/>
          <w:sz w:val="28"/>
          <w:szCs w:val="28"/>
        </w:rPr>
      </w:pPr>
      <w:r w:rsidRPr="00D91ABB">
        <w:rPr>
          <w:rFonts w:ascii="Cambria" w:hAnsi="Cambria"/>
          <w:sz w:val="28"/>
          <w:szCs w:val="28"/>
        </w:rPr>
        <w:t>Barn – foreldre</w:t>
      </w:r>
    </w:p>
    <w:p w14:paraId="4339E1E5" w14:textId="77777777" w:rsidR="00190747" w:rsidRPr="00D91ABB" w:rsidRDefault="00190747" w:rsidP="00190747">
      <w:pPr>
        <w:jc w:val="center"/>
        <w:rPr>
          <w:rFonts w:ascii="Cambria" w:hAnsi="Cambria"/>
          <w:sz w:val="28"/>
          <w:szCs w:val="28"/>
        </w:rPr>
      </w:pPr>
      <w:r w:rsidRPr="00D91ABB">
        <w:rPr>
          <w:rFonts w:ascii="Cambria" w:hAnsi="Cambria"/>
          <w:sz w:val="28"/>
          <w:szCs w:val="28"/>
        </w:rPr>
        <w:t>Personalet – personalet</w:t>
      </w:r>
    </w:p>
    <w:p w14:paraId="1E9BD646" w14:textId="77777777" w:rsidR="00190747" w:rsidRPr="00D91ABB" w:rsidRDefault="00190747" w:rsidP="00190747">
      <w:pPr>
        <w:jc w:val="center"/>
        <w:rPr>
          <w:rFonts w:ascii="Cambria" w:hAnsi="Cambria"/>
          <w:b/>
          <w:i/>
          <w:sz w:val="28"/>
          <w:szCs w:val="28"/>
        </w:rPr>
      </w:pPr>
      <w:r w:rsidRPr="00D91ABB">
        <w:rPr>
          <w:rFonts w:ascii="Cambria" w:hAnsi="Cambria"/>
          <w:sz w:val="28"/>
          <w:szCs w:val="28"/>
        </w:rPr>
        <w:t>Personalet – foreldre</w:t>
      </w:r>
    </w:p>
    <w:p w14:paraId="5B780B3A" w14:textId="77777777" w:rsidR="00190747" w:rsidRPr="00D91ABB" w:rsidRDefault="00190747" w:rsidP="00190747">
      <w:pPr>
        <w:jc w:val="center"/>
        <w:rPr>
          <w:rFonts w:ascii="Cambria" w:hAnsi="Cambria"/>
          <w:sz w:val="28"/>
          <w:szCs w:val="28"/>
        </w:rPr>
      </w:pPr>
      <w:r w:rsidRPr="00D91ABB">
        <w:rPr>
          <w:rFonts w:ascii="Cambria" w:hAnsi="Cambria"/>
          <w:sz w:val="28"/>
          <w:szCs w:val="28"/>
        </w:rPr>
        <w:t>Foreldre – forelder</w:t>
      </w:r>
    </w:p>
    <w:p w14:paraId="27539B12" w14:textId="77777777" w:rsidR="00090177" w:rsidRPr="00D91ABB" w:rsidRDefault="00090177" w:rsidP="00190747">
      <w:pPr>
        <w:jc w:val="center"/>
        <w:rPr>
          <w:rFonts w:ascii="Cambria" w:hAnsi="Cambria"/>
          <w:sz w:val="28"/>
          <w:szCs w:val="28"/>
        </w:rPr>
      </w:pPr>
    </w:p>
    <w:p w14:paraId="4D70C3B3" w14:textId="77777777" w:rsidR="00100BAD" w:rsidRPr="00D91ABB" w:rsidRDefault="00100BAD" w:rsidP="00190747">
      <w:pPr>
        <w:jc w:val="center"/>
        <w:rPr>
          <w:rFonts w:ascii="Cambria" w:hAnsi="Cambria"/>
          <w:sz w:val="28"/>
          <w:szCs w:val="28"/>
        </w:rPr>
      </w:pPr>
    </w:p>
    <w:p w14:paraId="7A1092C6" w14:textId="77777777" w:rsidR="00090177" w:rsidRPr="00D91ABB" w:rsidRDefault="00090177" w:rsidP="00190747">
      <w:pPr>
        <w:jc w:val="center"/>
        <w:rPr>
          <w:rFonts w:ascii="Cambria" w:hAnsi="Cambria"/>
          <w:sz w:val="28"/>
          <w:szCs w:val="28"/>
        </w:rPr>
      </w:pPr>
    </w:p>
    <w:p w14:paraId="68DBB395" w14:textId="77777777" w:rsidR="00726463" w:rsidRPr="00D91ABB" w:rsidRDefault="00726463" w:rsidP="00190747">
      <w:pPr>
        <w:jc w:val="center"/>
        <w:rPr>
          <w:rFonts w:ascii="Cambria" w:hAnsi="Cambria"/>
          <w:sz w:val="28"/>
          <w:szCs w:val="28"/>
        </w:rPr>
      </w:pPr>
    </w:p>
    <w:p w14:paraId="4F854C7F" w14:textId="77777777" w:rsidR="00726463" w:rsidRPr="00D91ABB" w:rsidRDefault="00726463" w:rsidP="00190747">
      <w:pPr>
        <w:jc w:val="center"/>
        <w:rPr>
          <w:rFonts w:ascii="Cambria" w:hAnsi="Cambria"/>
          <w:sz w:val="28"/>
          <w:szCs w:val="28"/>
        </w:rPr>
      </w:pPr>
    </w:p>
    <w:p w14:paraId="47D47728" w14:textId="77777777" w:rsidR="00190747" w:rsidRPr="00D91ABB" w:rsidRDefault="00190747" w:rsidP="00190747">
      <w:pPr>
        <w:jc w:val="center"/>
        <w:rPr>
          <w:rFonts w:ascii="Cambria" w:hAnsi="Cambria"/>
          <w:sz w:val="28"/>
          <w:szCs w:val="28"/>
        </w:rPr>
      </w:pPr>
    </w:p>
    <w:p w14:paraId="3CEC1D43" w14:textId="77777777" w:rsidR="00190747" w:rsidRPr="00D91ABB" w:rsidRDefault="00190747" w:rsidP="00190747">
      <w:pPr>
        <w:jc w:val="center"/>
        <w:rPr>
          <w:rFonts w:ascii="Cambria" w:hAnsi="Cambria"/>
          <w:i/>
          <w:sz w:val="28"/>
          <w:szCs w:val="28"/>
        </w:rPr>
      </w:pPr>
      <w:r w:rsidRPr="00D91ABB">
        <w:rPr>
          <w:rFonts w:ascii="Cambria" w:hAnsi="Cambria"/>
          <w:i/>
          <w:sz w:val="28"/>
          <w:szCs w:val="28"/>
        </w:rPr>
        <w:t>”Hvordan vi mennesker omgås hverandre,</w:t>
      </w:r>
    </w:p>
    <w:p w14:paraId="492B641D" w14:textId="77777777" w:rsidR="00190747" w:rsidRPr="00D91ABB" w:rsidRDefault="00190747" w:rsidP="00190747">
      <w:pPr>
        <w:jc w:val="center"/>
        <w:rPr>
          <w:rFonts w:ascii="Cambria" w:hAnsi="Cambria"/>
          <w:i/>
          <w:sz w:val="28"/>
          <w:szCs w:val="28"/>
        </w:rPr>
      </w:pPr>
      <w:r w:rsidRPr="00D91ABB">
        <w:rPr>
          <w:rFonts w:ascii="Cambria" w:hAnsi="Cambria"/>
          <w:i/>
          <w:sz w:val="28"/>
          <w:szCs w:val="28"/>
        </w:rPr>
        <w:t>Hvordan vi opplever oss selv i samspill med andre,</w:t>
      </w:r>
    </w:p>
    <w:p w14:paraId="20AC7F09" w14:textId="77777777" w:rsidR="00190747" w:rsidRPr="00D91ABB" w:rsidRDefault="00190747" w:rsidP="00190747">
      <w:pPr>
        <w:jc w:val="center"/>
        <w:rPr>
          <w:rFonts w:ascii="Cambria" w:hAnsi="Cambria"/>
          <w:i/>
          <w:sz w:val="28"/>
          <w:szCs w:val="28"/>
        </w:rPr>
      </w:pPr>
      <w:r w:rsidRPr="00D91ABB">
        <w:rPr>
          <w:rFonts w:ascii="Cambria" w:hAnsi="Cambria"/>
          <w:i/>
          <w:sz w:val="28"/>
          <w:szCs w:val="28"/>
        </w:rPr>
        <w:t>Og hvordan andre opplever seg selv i samspill med oss,</w:t>
      </w:r>
    </w:p>
    <w:p w14:paraId="14922F39" w14:textId="77777777" w:rsidR="00190747" w:rsidRPr="00D91ABB" w:rsidRDefault="00190747" w:rsidP="00190747">
      <w:pPr>
        <w:jc w:val="center"/>
        <w:rPr>
          <w:rFonts w:ascii="Cambria" w:hAnsi="Cambria"/>
          <w:i/>
          <w:sz w:val="28"/>
          <w:szCs w:val="28"/>
        </w:rPr>
      </w:pPr>
      <w:r w:rsidRPr="00D91ABB">
        <w:rPr>
          <w:rFonts w:ascii="Cambria" w:hAnsi="Cambria"/>
          <w:i/>
          <w:sz w:val="28"/>
          <w:szCs w:val="28"/>
        </w:rPr>
        <w:t>Måten vi kommuniserer på, og hvordan vi er som modeller for barna, er noe av det viktigste i verden”</w:t>
      </w:r>
    </w:p>
    <w:p w14:paraId="472A64F7" w14:textId="77777777" w:rsidR="00190747" w:rsidRPr="00D91ABB" w:rsidRDefault="00190747" w:rsidP="00190747">
      <w:pPr>
        <w:jc w:val="center"/>
        <w:rPr>
          <w:rFonts w:ascii="Cambria" w:hAnsi="Cambria"/>
          <w:i/>
          <w:sz w:val="28"/>
          <w:szCs w:val="28"/>
        </w:rPr>
      </w:pPr>
      <w:r w:rsidRPr="00D91ABB">
        <w:rPr>
          <w:rFonts w:ascii="Cambria" w:hAnsi="Cambria"/>
          <w:i/>
          <w:sz w:val="28"/>
          <w:szCs w:val="28"/>
        </w:rPr>
        <w:t>Kari Pape.</w:t>
      </w:r>
    </w:p>
    <w:p w14:paraId="4070279B" w14:textId="77777777" w:rsidR="00190747" w:rsidRPr="00D91ABB" w:rsidRDefault="00190747" w:rsidP="00190747">
      <w:pPr>
        <w:jc w:val="center"/>
        <w:rPr>
          <w:rFonts w:ascii="Cambria" w:hAnsi="Cambria"/>
          <w:sz w:val="28"/>
          <w:szCs w:val="28"/>
          <w:u w:val="single"/>
        </w:rPr>
      </w:pPr>
    </w:p>
    <w:p w14:paraId="29AC30EA" w14:textId="77777777" w:rsidR="00190747" w:rsidRPr="00D91ABB" w:rsidRDefault="00190747" w:rsidP="00190747">
      <w:pPr>
        <w:jc w:val="center"/>
        <w:rPr>
          <w:rFonts w:ascii="Comic Sans MS" w:hAnsi="Comic Sans MS"/>
          <w:sz w:val="28"/>
          <w:szCs w:val="28"/>
          <w:u w:val="single"/>
        </w:rPr>
      </w:pPr>
    </w:p>
    <w:p w14:paraId="4DDD3F0C" w14:textId="77777777" w:rsidR="00190747" w:rsidRPr="00D91ABB" w:rsidRDefault="00190747" w:rsidP="00190747">
      <w:pPr>
        <w:outlineLvl w:val="0"/>
        <w:rPr>
          <w:rFonts w:ascii="Comic Sans MS" w:hAnsi="Comic Sans MS"/>
          <w:u w:val="single"/>
        </w:rPr>
      </w:pPr>
    </w:p>
    <w:p w14:paraId="3BC8987C" w14:textId="77777777" w:rsidR="00190747" w:rsidRPr="00D91ABB" w:rsidRDefault="00190747" w:rsidP="00190747">
      <w:pPr>
        <w:outlineLvl w:val="0"/>
        <w:rPr>
          <w:rFonts w:ascii="Comic Sans MS" w:hAnsi="Comic Sans MS"/>
          <w:u w:val="single"/>
        </w:rPr>
      </w:pPr>
    </w:p>
    <w:p w14:paraId="198EA0D2" w14:textId="77777777" w:rsidR="00190747" w:rsidRPr="00D91ABB" w:rsidRDefault="00190747" w:rsidP="00190747">
      <w:pPr>
        <w:outlineLvl w:val="0"/>
        <w:rPr>
          <w:rFonts w:ascii="Comic Sans MS" w:hAnsi="Comic Sans MS"/>
          <w:u w:val="single"/>
        </w:rPr>
      </w:pPr>
    </w:p>
    <w:p w14:paraId="0FBC4E9E" w14:textId="77777777" w:rsidR="00CB1703" w:rsidRPr="00D91ABB" w:rsidRDefault="00CB1703" w:rsidP="002D4718">
      <w:pPr>
        <w:outlineLvl w:val="0"/>
        <w:rPr>
          <w:rFonts w:ascii="Comic Sans MS" w:hAnsi="Comic Sans MS"/>
          <w:u w:val="single"/>
        </w:rPr>
      </w:pPr>
    </w:p>
    <w:p w14:paraId="2CC00193" w14:textId="77777777" w:rsidR="00B124E1" w:rsidRPr="00D91ABB" w:rsidRDefault="00B124E1" w:rsidP="002D4718">
      <w:pPr>
        <w:outlineLvl w:val="0"/>
        <w:rPr>
          <w:rFonts w:ascii="Cambria" w:hAnsi="Cambria"/>
          <w:b/>
          <w:color w:val="70AD47" w:themeColor="accent6"/>
          <w:sz w:val="28"/>
          <w:szCs w:val="28"/>
        </w:rPr>
      </w:pPr>
    </w:p>
    <w:p w14:paraId="4615E8A9" w14:textId="77777777" w:rsidR="00B124E1" w:rsidRPr="00D91ABB" w:rsidRDefault="00B124E1" w:rsidP="002D4718">
      <w:pPr>
        <w:outlineLvl w:val="0"/>
        <w:rPr>
          <w:rFonts w:ascii="Cambria" w:hAnsi="Cambria"/>
          <w:b/>
          <w:color w:val="70AD47" w:themeColor="accent6"/>
          <w:sz w:val="28"/>
          <w:szCs w:val="28"/>
        </w:rPr>
      </w:pPr>
    </w:p>
    <w:p w14:paraId="4620AAF6" w14:textId="5D093A7E" w:rsidR="002D4718" w:rsidRPr="00D91ABB" w:rsidRDefault="002D4718" w:rsidP="002D4718">
      <w:pPr>
        <w:outlineLvl w:val="0"/>
        <w:rPr>
          <w:rFonts w:ascii="Cambria" w:hAnsi="Cambria"/>
          <w:b/>
          <w:color w:val="538135" w:themeColor="accent6" w:themeShade="BF"/>
          <w:sz w:val="28"/>
          <w:szCs w:val="28"/>
        </w:rPr>
      </w:pPr>
      <w:r w:rsidRPr="00D91ABB">
        <w:rPr>
          <w:rFonts w:ascii="Cambria" w:hAnsi="Cambria"/>
          <w:b/>
          <w:color w:val="70AD47" w:themeColor="accent6"/>
          <w:sz w:val="28"/>
          <w:szCs w:val="28"/>
        </w:rPr>
        <w:lastRenderedPageBreak/>
        <w:t>Historikk og nærmiljø</w:t>
      </w:r>
      <w:r w:rsidRPr="00D91ABB">
        <w:rPr>
          <w:rFonts w:ascii="Cambria" w:hAnsi="Cambria"/>
          <w:b/>
          <w:color w:val="538135" w:themeColor="accent6" w:themeShade="BF"/>
          <w:sz w:val="28"/>
          <w:szCs w:val="28"/>
        </w:rPr>
        <w:t>.</w:t>
      </w:r>
    </w:p>
    <w:p w14:paraId="6E4B759B" w14:textId="77777777" w:rsidR="002D4718" w:rsidRPr="00D91ABB" w:rsidRDefault="002D4718" w:rsidP="002D4718">
      <w:pPr>
        <w:rPr>
          <w:rFonts w:ascii="Comic Sans MS" w:hAnsi="Comic Sans MS"/>
          <w:b/>
          <w:sz w:val="28"/>
          <w:szCs w:val="28"/>
        </w:rPr>
      </w:pPr>
    </w:p>
    <w:p w14:paraId="5FEBBE22" w14:textId="77777777" w:rsidR="002D4718" w:rsidRPr="00D91ABB" w:rsidRDefault="002D4718" w:rsidP="002D4718">
      <w:pPr>
        <w:rPr>
          <w:rFonts w:ascii="Cambria" w:hAnsi="Cambria"/>
        </w:rPr>
      </w:pPr>
      <w:r w:rsidRPr="00D91ABB">
        <w:rPr>
          <w:rFonts w:ascii="Cambria" w:hAnsi="Cambria"/>
        </w:rPr>
        <w:t>Barnehagen har eksistert som barnehage lengre tilbake, og barnehagen kan vise til drift så lagt som 40 år tilbake.</w:t>
      </w:r>
    </w:p>
    <w:p w14:paraId="71E9FDE2" w14:textId="77777777" w:rsidR="002D4718" w:rsidRPr="00D91ABB" w:rsidRDefault="002D4718" w:rsidP="002D4718">
      <w:pPr>
        <w:rPr>
          <w:rFonts w:ascii="Cambria" w:hAnsi="Cambria"/>
        </w:rPr>
      </w:pPr>
    </w:p>
    <w:p w14:paraId="38BDB7A5" w14:textId="77777777" w:rsidR="002D4718" w:rsidRPr="00D91ABB" w:rsidRDefault="002D4718" w:rsidP="002D4718">
      <w:pPr>
        <w:rPr>
          <w:rFonts w:ascii="Cambria" w:hAnsi="Cambria"/>
        </w:rPr>
      </w:pPr>
      <w:r w:rsidRPr="00D91ABB">
        <w:rPr>
          <w:rFonts w:ascii="Cambria" w:hAnsi="Cambria"/>
        </w:rPr>
        <w:t>Bygget som barnehagen drives i, eies av Starefossen velforening, og er opprinnelig en gård. På denne gården har det bodd folk helt tilbake til 1600 tallet, og gårdsdriften  ble nedlagt i 1949.</w:t>
      </w:r>
    </w:p>
    <w:p w14:paraId="613B082F" w14:textId="77777777" w:rsidR="002D4718" w:rsidRPr="00D91ABB" w:rsidRDefault="002D4718" w:rsidP="002D4718">
      <w:pPr>
        <w:rPr>
          <w:rFonts w:ascii="Cambria" w:hAnsi="Cambria"/>
        </w:rPr>
      </w:pPr>
      <w:r w:rsidRPr="00D91ABB">
        <w:rPr>
          <w:rFonts w:ascii="Cambria" w:hAnsi="Cambria"/>
        </w:rPr>
        <w:t>Barnehagen drives i det som opprinnelig var stall og vognhus.</w:t>
      </w:r>
    </w:p>
    <w:p w14:paraId="30B5EBB6" w14:textId="77777777" w:rsidR="002D4718" w:rsidRPr="00D91ABB" w:rsidRDefault="002D4718" w:rsidP="002D4718">
      <w:pPr>
        <w:rPr>
          <w:rFonts w:ascii="Cambria" w:hAnsi="Cambria"/>
        </w:rPr>
      </w:pPr>
    </w:p>
    <w:p w14:paraId="4E206987" w14:textId="77777777" w:rsidR="002D4718" w:rsidRPr="00D91ABB" w:rsidRDefault="002D4718" w:rsidP="002D4718">
      <w:pPr>
        <w:rPr>
          <w:rFonts w:ascii="Cambria" w:hAnsi="Cambria"/>
        </w:rPr>
      </w:pPr>
      <w:r w:rsidRPr="00D91ABB">
        <w:rPr>
          <w:rFonts w:ascii="Cambria" w:hAnsi="Cambria"/>
        </w:rPr>
        <w:t>Barnehagen ligger i naturskjønne omgivelser, med kort vei til naturopplevelser.</w:t>
      </w:r>
    </w:p>
    <w:p w14:paraId="4C7D33AA" w14:textId="77777777" w:rsidR="002D4718" w:rsidRPr="00D91ABB" w:rsidRDefault="002D4718" w:rsidP="002D4718">
      <w:pPr>
        <w:rPr>
          <w:rFonts w:ascii="Cambria" w:hAnsi="Cambria"/>
        </w:rPr>
      </w:pPr>
      <w:r w:rsidRPr="00D91ABB">
        <w:rPr>
          <w:rFonts w:ascii="Cambria" w:hAnsi="Cambria"/>
        </w:rPr>
        <w:t xml:space="preserve">Barnehagen er en stiftelse. </w:t>
      </w:r>
    </w:p>
    <w:p w14:paraId="7A33CF81" w14:textId="77777777" w:rsidR="00190747" w:rsidRPr="00D91ABB" w:rsidRDefault="00190747" w:rsidP="002D4718">
      <w:pPr>
        <w:rPr>
          <w:rFonts w:ascii="Cambria" w:hAnsi="Cambria"/>
          <w:sz w:val="48"/>
          <w:szCs w:val="48"/>
        </w:rPr>
      </w:pPr>
    </w:p>
    <w:p w14:paraId="30AC8465" w14:textId="77777777" w:rsidR="00190747" w:rsidRPr="00D91ABB" w:rsidRDefault="00190747" w:rsidP="00190747">
      <w:pPr>
        <w:rPr>
          <w:rFonts w:asciiTheme="minorHAnsi" w:hAnsiTheme="minorHAnsi"/>
        </w:rPr>
      </w:pPr>
    </w:p>
    <w:p w14:paraId="655FEC55" w14:textId="77777777" w:rsidR="00A55ABD" w:rsidRPr="00D91ABB" w:rsidRDefault="00A55ABD" w:rsidP="00190747">
      <w:pPr>
        <w:rPr>
          <w:rFonts w:ascii="Cambria" w:hAnsi="Cambria"/>
          <w:b/>
          <w:color w:val="70AD47" w:themeColor="accent6"/>
          <w:sz w:val="28"/>
          <w:szCs w:val="28"/>
        </w:rPr>
      </w:pPr>
      <w:r w:rsidRPr="00D91ABB">
        <w:rPr>
          <w:rFonts w:ascii="Cambria" w:hAnsi="Cambria"/>
          <w:b/>
          <w:color w:val="70AD47" w:themeColor="accent6"/>
          <w:sz w:val="28"/>
          <w:szCs w:val="28"/>
        </w:rPr>
        <w:t>Formål med barnehagens årsplan.</w:t>
      </w:r>
    </w:p>
    <w:p w14:paraId="2BFA6A52" w14:textId="77777777" w:rsidR="00A55ABD" w:rsidRPr="00D91ABB" w:rsidRDefault="00A55ABD" w:rsidP="00190747">
      <w:pPr>
        <w:rPr>
          <w:rFonts w:ascii="Cambria" w:hAnsi="Cambria"/>
          <w:b/>
          <w:color w:val="70AD47" w:themeColor="accent6"/>
          <w:sz w:val="28"/>
          <w:szCs w:val="28"/>
        </w:rPr>
      </w:pPr>
    </w:p>
    <w:p w14:paraId="40CDA5C7" w14:textId="77777777" w:rsidR="00A55ABD" w:rsidRPr="00D91ABB" w:rsidRDefault="00A55ABD" w:rsidP="00190747">
      <w:pPr>
        <w:rPr>
          <w:rFonts w:ascii="Cambria" w:hAnsi="Cambria"/>
        </w:rPr>
      </w:pPr>
      <w:r w:rsidRPr="00D91ABB">
        <w:rPr>
          <w:rFonts w:ascii="Cambria" w:hAnsi="Cambria"/>
        </w:rPr>
        <w:t xml:space="preserve">Barnehagen skal være en pedagogisk virksomhet som skal planlegge og vurderes. Barnehagens pedagogiske arbeid skal være begrunnet i barnehageloven og rammeplanen. </w:t>
      </w:r>
      <w:r w:rsidR="007D5244" w:rsidRPr="00D91ABB">
        <w:rPr>
          <w:rFonts w:ascii="Cambria" w:hAnsi="Cambria"/>
        </w:rPr>
        <w:t xml:space="preserve">Årsplanen skal viser hvordan barnehagen arbeider for å omsette rammeplanens formål og innhold. </w:t>
      </w:r>
      <w:r w:rsidRPr="00D91ABB">
        <w:rPr>
          <w:rFonts w:ascii="Cambria" w:hAnsi="Cambria"/>
        </w:rPr>
        <w:t xml:space="preserve">Årsplanen er et arbeidsredskap for </w:t>
      </w:r>
      <w:r w:rsidR="005956E1" w:rsidRPr="00D91ABB">
        <w:rPr>
          <w:rFonts w:ascii="Cambria" w:hAnsi="Cambria"/>
        </w:rPr>
        <w:t>barnehagepersonalet</w:t>
      </w:r>
      <w:r w:rsidR="007D5244" w:rsidRPr="00D91ABB">
        <w:rPr>
          <w:rFonts w:ascii="Cambria" w:hAnsi="Cambria"/>
        </w:rPr>
        <w:t xml:space="preserve"> som skal </w:t>
      </w:r>
      <w:r w:rsidRPr="00D91ABB">
        <w:rPr>
          <w:rFonts w:ascii="Cambria" w:hAnsi="Cambria"/>
        </w:rPr>
        <w:t xml:space="preserve">dokumenterer barnehagens </w:t>
      </w:r>
      <w:r w:rsidR="005956E1" w:rsidRPr="00D91ABB">
        <w:rPr>
          <w:rFonts w:ascii="Cambria" w:hAnsi="Cambria"/>
        </w:rPr>
        <w:t xml:space="preserve">valg og begrunnelser. </w:t>
      </w:r>
    </w:p>
    <w:p w14:paraId="2C5DA2E7" w14:textId="77777777" w:rsidR="007D5244" w:rsidRPr="00D91ABB" w:rsidRDefault="007D5244" w:rsidP="00190747">
      <w:pPr>
        <w:rPr>
          <w:rFonts w:ascii="Cambria" w:hAnsi="Cambria"/>
        </w:rPr>
      </w:pPr>
    </w:p>
    <w:p w14:paraId="1F3F4911" w14:textId="77777777" w:rsidR="007D5244" w:rsidRPr="00D91ABB" w:rsidRDefault="007D5244" w:rsidP="00190747">
      <w:pPr>
        <w:rPr>
          <w:rFonts w:ascii="Cambria" w:hAnsi="Cambria"/>
        </w:rPr>
      </w:pPr>
      <w:r w:rsidRPr="00D91ABB">
        <w:rPr>
          <w:rFonts w:ascii="Cambria" w:hAnsi="Cambria"/>
        </w:rPr>
        <w:t xml:space="preserve">Årsplanen skal fastsettes av barnehagens samarbeidsutvalg. </w:t>
      </w:r>
    </w:p>
    <w:p w14:paraId="59E2E026" w14:textId="77777777" w:rsidR="00401AAE" w:rsidRPr="00D91ABB" w:rsidRDefault="00401AAE" w:rsidP="00190747">
      <w:pPr>
        <w:rPr>
          <w:rFonts w:ascii="Cambria" w:hAnsi="Cambria"/>
        </w:rPr>
      </w:pPr>
    </w:p>
    <w:p w14:paraId="6FBDFCE0" w14:textId="77777777" w:rsidR="00401AAE" w:rsidRPr="00D91ABB" w:rsidRDefault="00401AAE" w:rsidP="00190747">
      <w:pPr>
        <w:rPr>
          <w:rFonts w:ascii="Cambria" w:hAnsi="Cambria"/>
          <w:b/>
          <w:color w:val="70AD47" w:themeColor="accent6"/>
          <w:sz w:val="28"/>
          <w:szCs w:val="28"/>
        </w:rPr>
      </w:pPr>
    </w:p>
    <w:p w14:paraId="669B0CDE" w14:textId="77777777" w:rsidR="00401AAE" w:rsidRPr="00D91ABB" w:rsidRDefault="00401AAE" w:rsidP="00190747">
      <w:pPr>
        <w:rPr>
          <w:rFonts w:ascii="Cambria" w:hAnsi="Cambria"/>
          <w:b/>
          <w:color w:val="70AD47" w:themeColor="accent6"/>
          <w:sz w:val="28"/>
          <w:szCs w:val="28"/>
        </w:rPr>
      </w:pPr>
      <w:r w:rsidRPr="00D91ABB">
        <w:rPr>
          <w:rFonts w:ascii="Cambria" w:hAnsi="Cambria"/>
          <w:b/>
          <w:color w:val="70AD47" w:themeColor="accent6"/>
          <w:sz w:val="28"/>
          <w:szCs w:val="28"/>
        </w:rPr>
        <w:t xml:space="preserve">Barnehagen samfunnsmandat. </w:t>
      </w:r>
    </w:p>
    <w:p w14:paraId="65498546" w14:textId="77777777" w:rsidR="00401AAE" w:rsidRPr="00D91ABB" w:rsidRDefault="00401AAE" w:rsidP="00190747">
      <w:pPr>
        <w:rPr>
          <w:rFonts w:ascii="Cambria" w:hAnsi="Cambria"/>
          <w:b/>
          <w:color w:val="70AD47" w:themeColor="accent6"/>
          <w:sz w:val="28"/>
          <w:szCs w:val="28"/>
        </w:rPr>
      </w:pPr>
    </w:p>
    <w:p w14:paraId="508ACC75" w14:textId="77777777" w:rsidR="00401AAE" w:rsidRPr="00D91ABB" w:rsidRDefault="00401AAE" w:rsidP="00190747">
      <w:pPr>
        <w:rPr>
          <w:rFonts w:ascii="Cambria" w:hAnsi="Cambria"/>
        </w:rPr>
      </w:pPr>
      <w:r w:rsidRPr="00D91ABB">
        <w:rPr>
          <w:rFonts w:ascii="Cambria" w:hAnsi="Cambria"/>
        </w:rPr>
        <w:t>Barnehagens samfunns</w:t>
      </w:r>
      <w:r w:rsidR="000826A2" w:rsidRPr="00D91ABB">
        <w:rPr>
          <w:rFonts w:ascii="Cambria" w:hAnsi="Cambria"/>
        </w:rPr>
        <w:t xml:space="preserve">mandat er, i samarbeid og forståelse med hjemmet, å ivareta barnas behov for omsorg og lek og fremme læring og danning som grunnlag for allsidig utvikling. Lek, omsorg, læring og danning skal ses i sammenheng. </w:t>
      </w:r>
    </w:p>
    <w:p w14:paraId="77D29245" w14:textId="77777777" w:rsidR="000826A2" w:rsidRPr="00D91ABB" w:rsidRDefault="000826A2" w:rsidP="00190747">
      <w:pPr>
        <w:rPr>
          <w:rFonts w:ascii="Cambria" w:hAnsi="Cambria"/>
        </w:rPr>
      </w:pPr>
    </w:p>
    <w:p w14:paraId="6442653D" w14:textId="77777777" w:rsidR="000826A2" w:rsidRPr="00D91ABB" w:rsidRDefault="000826A2" w:rsidP="00190747">
      <w:pPr>
        <w:rPr>
          <w:rFonts w:ascii="Cambria" w:hAnsi="Cambria"/>
        </w:rPr>
      </w:pPr>
      <w:r w:rsidRPr="00D91ABB">
        <w:rPr>
          <w:rFonts w:ascii="Cambria" w:hAnsi="Cambria"/>
        </w:rPr>
        <w:t>Barnehagen skal gi barn under opplæringspliktig alder gode utviklings- og aktivitetsmuligheter i nær forståel</w:t>
      </w:r>
      <w:r w:rsidR="005A1DFD" w:rsidRPr="00D91ABB">
        <w:rPr>
          <w:rFonts w:ascii="Cambria" w:hAnsi="Cambria"/>
        </w:rPr>
        <w:t>se og samarbeid med barnas hjem.</w:t>
      </w:r>
    </w:p>
    <w:p w14:paraId="6232BEE2" w14:textId="77777777" w:rsidR="000826A2" w:rsidRPr="00D91ABB" w:rsidRDefault="000826A2" w:rsidP="00190747">
      <w:pPr>
        <w:rPr>
          <w:rFonts w:ascii="Cambria" w:hAnsi="Cambria"/>
        </w:rPr>
      </w:pPr>
    </w:p>
    <w:p w14:paraId="4FD1C941" w14:textId="77777777" w:rsidR="000826A2" w:rsidRPr="00D91ABB" w:rsidRDefault="000826A2" w:rsidP="00190747">
      <w:pPr>
        <w:rPr>
          <w:rFonts w:ascii="Cambria" w:hAnsi="Cambria"/>
        </w:rPr>
      </w:pPr>
    </w:p>
    <w:p w14:paraId="3E22A4B2" w14:textId="77777777" w:rsidR="007D5244" w:rsidRPr="00D91ABB" w:rsidRDefault="000826A2" w:rsidP="00190747">
      <w:pPr>
        <w:rPr>
          <w:rFonts w:ascii="Cambria" w:hAnsi="Cambria"/>
          <w:b/>
          <w:color w:val="70AD47" w:themeColor="accent6"/>
          <w:sz w:val="28"/>
          <w:szCs w:val="28"/>
        </w:rPr>
      </w:pPr>
      <w:r w:rsidRPr="00D91ABB">
        <w:rPr>
          <w:rFonts w:ascii="Cambria" w:hAnsi="Cambria"/>
          <w:b/>
          <w:color w:val="70AD47" w:themeColor="accent6"/>
          <w:sz w:val="28"/>
          <w:szCs w:val="28"/>
        </w:rPr>
        <w:t xml:space="preserve">Årsplanen sin funksjon. </w:t>
      </w:r>
    </w:p>
    <w:p w14:paraId="52151196" w14:textId="77777777" w:rsidR="000826A2" w:rsidRPr="00D91ABB" w:rsidRDefault="000826A2" w:rsidP="00190747">
      <w:pPr>
        <w:rPr>
          <w:rFonts w:ascii="Cambria" w:hAnsi="Cambria"/>
          <w:b/>
          <w:color w:val="70AD47" w:themeColor="accent6"/>
          <w:sz w:val="28"/>
          <w:szCs w:val="28"/>
        </w:rPr>
      </w:pPr>
    </w:p>
    <w:p w14:paraId="0D5087EE" w14:textId="77777777" w:rsidR="000826A2" w:rsidRPr="00D91ABB" w:rsidRDefault="000826A2" w:rsidP="00190747">
      <w:pPr>
        <w:rPr>
          <w:rFonts w:ascii="Cambria" w:hAnsi="Cambria"/>
        </w:rPr>
      </w:pPr>
      <w:r w:rsidRPr="00D91ABB">
        <w:rPr>
          <w:rFonts w:ascii="Cambria" w:hAnsi="Cambria"/>
        </w:rPr>
        <w:t xml:space="preserve">Årsplanen skal synliggjøre hvordan barnehagen arbeider </w:t>
      </w:r>
      <w:r w:rsidR="00681ECB" w:rsidRPr="00D91ABB">
        <w:rPr>
          <w:rFonts w:ascii="Cambria" w:hAnsi="Cambria"/>
        </w:rPr>
        <w:t>i</w:t>
      </w:r>
      <w:r w:rsidR="00FA4067" w:rsidRPr="00D91ABB">
        <w:rPr>
          <w:rFonts w:ascii="Cambria" w:hAnsi="Cambria"/>
        </w:rPr>
        <w:t xml:space="preserve"> praksis </w:t>
      </w:r>
      <w:r w:rsidR="00A2077F" w:rsidRPr="00D91ABB">
        <w:rPr>
          <w:rFonts w:ascii="Cambria" w:hAnsi="Cambria"/>
        </w:rPr>
        <w:t>opp mot rammeplanen</w:t>
      </w:r>
      <w:r w:rsidR="00681ECB" w:rsidRPr="00D91ABB">
        <w:rPr>
          <w:rFonts w:ascii="Cambria" w:hAnsi="Cambria"/>
        </w:rPr>
        <w:t xml:space="preserve"> og barnehageloven. </w:t>
      </w:r>
    </w:p>
    <w:p w14:paraId="657B602B" w14:textId="77777777" w:rsidR="00894C63" w:rsidRPr="00D91ABB" w:rsidRDefault="00894C63" w:rsidP="00190747">
      <w:pPr>
        <w:rPr>
          <w:rFonts w:ascii="Cambria" w:hAnsi="Cambria"/>
        </w:rPr>
      </w:pPr>
    </w:p>
    <w:p w14:paraId="49253FFD" w14:textId="77777777" w:rsidR="00894C63" w:rsidRPr="00D91ABB" w:rsidRDefault="00894C63" w:rsidP="00894C63">
      <w:pPr>
        <w:rPr>
          <w:rFonts w:ascii="Cambria" w:hAnsi="Cambria"/>
        </w:rPr>
      </w:pPr>
      <w:r w:rsidRPr="00D91ABB">
        <w:rPr>
          <w:rFonts w:ascii="Cambria" w:hAnsi="Cambria"/>
        </w:rPr>
        <w:t>Årsplanen skal</w:t>
      </w:r>
    </w:p>
    <w:p w14:paraId="3514BC1B" w14:textId="77777777" w:rsidR="00894C63" w:rsidRPr="00D91ABB" w:rsidRDefault="00894C63" w:rsidP="00894C63">
      <w:pPr>
        <w:numPr>
          <w:ilvl w:val="0"/>
          <w:numId w:val="1"/>
        </w:numPr>
        <w:rPr>
          <w:rFonts w:ascii="Cambria" w:hAnsi="Cambria"/>
        </w:rPr>
      </w:pPr>
      <w:r w:rsidRPr="00D91ABB">
        <w:rPr>
          <w:rFonts w:ascii="Cambria" w:hAnsi="Cambria"/>
        </w:rPr>
        <w:t>si noe om den systematiske planleggingen av den pedagogiske virksomheten.</w:t>
      </w:r>
    </w:p>
    <w:p w14:paraId="77812090" w14:textId="77777777" w:rsidR="00894C63" w:rsidRPr="00D91ABB" w:rsidRDefault="00894C63" w:rsidP="00894C63">
      <w:pPr>
        <w:numPr>
          <w:ilvl w:val="0"/>
          <w:numId w:val="1"/>
        </w:numPr>
        <w:rPr>
          <w:rFonts w:ascii="Cambria" w:hAnsi="Cambria"/>
        </w:rPr>
      </w:pPr>
      <w:r w:rsidRPr="00D91ABB">
        <w:rPr>
          <w:rFonts w:ascii="Cambria" w:hAnsi="Cambria"/>
        </w:rPr>
        <w:t>det skal være et arbeidsredskap for barnehagens personale for å styre virksomheten i en bevisst og utalt retning.</w:t>
      </w:r>
    </w:p>
    <w:p w14:paraId="2FCB1C77" w14:textId="77777777" w:rsidR="00894C63" w:rsidRPr="00D91ABB" w:rsidRDefault="00894C63" w:rsidP="00894C63">
      <w:pPr>
        <w:numPr>
          <w:ilvl w:val="0"/>
          <w:numId w:val="1"/>
        </w:numPr>
        <w:rPr>
          <w:rFonts w:ascii="Cambria" w:hAnsi="Cambria"/>
        </w:rPr>
      </w:pPr>
      <w:r w:rsidRPr="00D91ABB">
        <w:rPr>
          <w:rFonts w:ascii="Cambria" w:hAnsi="Cambria"/>
        </w:rPr>
        <w:t>det er et utgangspunkt for foreldrenes mulighet til å kunne påvirke innholdet i barnehagen.</w:t>
      </w:r>
    </w:p>
    <w:p w14:paraId="1E0FC74A" w14:textId="77777777" w:rsidR="00894C63" w:rsidRPr="00D91ABB" w:rsidRDefault="00894C63" w:rsidP="00894C63">
      <w:pPr>
        <w:numPr>
          <w:ilvl w:val="0"/>
          <w:numId w:val="1"/>
        </w:numPr>
        <w:rPr>
          <w:rFonts w:ascii="Cambria" w:hAnsi="Cambria"/>
        </w:rPr>
      </w:pPr>
      <w:r w:rsidRPr="00D91ABB">
        <w:rPr>
          <w:rFonts w:ascii="Cambria" w:hAnsi="Cambria"/>
        </w:rPr>
        <w:lastRenderedPageBreak/>
        <w:t>Grunnlag for kommunens tilsyn med barnehagen</w:t>
      </w:r>
    </w:p>
    <w:p w14:paraId="5E5D355A" w14:textId="77777777" w:rsidR="00894C63" w:rsidRPr="00D91ABB" w:rsidRDefault="00894C63" w:rsidP="00894C63">
      <w:pPr>
        <w:numPr>
          <w:ilvl w:val="0"/>
          <w:numId w:val="1"/>
        </w:numPr>
        <w:rPr>
          <w:rFonts w:ascii="Cambria" w:hAnsi="Cambria"/>
        </w:rPr>
      </w:pPr>
      <w:r w:rsidRPr="00D91ABB">
        <w:rPr>
          <w:rFonts w:ascii="Cambria" w:hAnsi="Cambria"/>
        </w:rPr>
        <w:t>Informasjon om barnehagens pedagogiske arbeid til eier, politikerer, kommunen, barnehagens samarbeidspartner og andre interesser.</w:t>
      </w:r>
    </w:p>
    <w:p w14:paraId="38D4A4DF" w14:textId="77777777" w:rsidR="00894C63" w:rsidRPr="00D91ABB" w:rsidRDefault="00894C63" w:rsidP="00894C63">
      <w:pPr>
        <w:rPr>
          <w:rFonts w:ascii="Cambria" w:hAnsi="Cambria"/>
        </w:rPr>
      </w:pPr>
    </w:p>
    <w:p w14:paraId="50C5DD6C" w14:textId="77777777" w:rsidR="000F4B32" w:rsidRPr="00D91ABB" w:rsidRDefault="000F4B32" w:rsidP="000F4B32">
      <w:pPr>
        <w:outlineLvl w:val="0"/>
        <w:rPr>
          <w:rFonts w:ascii="Cambria" w:hAnsi="Cambria"/>
        </w:rPr>
      </w:pPr>
    </w:p>
    <w:p w14:paraId="51CC4CFA" w14:textId="77777777" w:rsidR="000F4B32" w:rsidRPr="00D91ABB" w:rsidRDefault="000F4B32" w:rsidP="000F4B32">
      <w:pPr>
        <w:outlineLvl w:val="0"/>
        <w:rPr>
          <w:rFonts w:ascii="Cambria" w:hAnsi="Cambria"/>
          <w:color w:val="70AD47" w:themeColor="accent6"/>
          <w:sz w:val="28"/>
          <w:szCs w:val="28"/>
        </w:rPr>
      </w:pPr>
    </w:p>
    <w:p w14:paraId="25B1FD5F" w14:textId="77777777" w:rsidR="000F4B32" w:rsidRPr="00D91ABB" w:rsidRDefault="000F4B32" w:rsidP="000F4B32">
      <w:pPr>
        <w:outlineLvl w:val="0"/>
        <w:rPr>
          <w:rFonts w:ascii="Cambria" w:hAnsi="Cambria"/>
          <w:color w:val="70AD47" w:themeColor="accent6"/>
          <w:sz w:val="28"/>
          <w:szCs w:val="28"/>
        </w:rPr>
      </w:pPr>
      <w:r w:rsidRPr="00D91ABB">
        <w:rPr>
          <w:rFonts w:ascii="Cambria" w:hAnsi="Cambria"/>
          <w:color w:val="70AD47" w:themeColor="accent6"/>
          <w:sz w:val="28"/>
          <w:szCs w:val="28"/>
        </w:rPr>
        <w:t>Barnehagens formålsbestemmelse.</w:t>
      </w:r>
    </w:p>
    <w:p w14:paraId="3851E43A" w14:textId="77777777" w:rsidR="000F4B32" w:rsidRPr="00D91ABB" w:rsidRDefault="000F4B32" w:rsidP="000F4B32">
      <w:pPr>
        <w:ind w:left="75"/>
        <w:rPr>
          <w:rFonts w:ascii="Cambria" w:hAnsi="Cambria"/>
          <w:u w:val="single"/>
        </w:rPr>
      </w:pPr>
    </w:p>
    <w:p w14:paraId="38AD602F" w14:textId="77777777" w:rsidR="000F4B32" w:rsidRPr="00D91ABB" w:rsidRDefault="000F4B32" w:rsidP="000F4B32">
      <w:pPr>
        <w:ind w:left="75"/>
        <w:rPr>
          <w:rFonts w:ascii="Cambria" w:hAnsi="Cambria" w:cs="Arial"/>
          <w:color w:val="303030"/>
        </w:rPr>
      </w:pPr>
      <w:r w:rsidRPr="00D91ABB">
        <w:rPr>
          <w:rFonts w:ascii="Cambria" w:hAnsi="Cambria" w:cs="Arial"/>
          <w:color w:val="303030"/>
        </w:rPr>
        <w:t>Barnehagens innhold skal være allsidig, variert og tilpasset enkeltbarnet og barnegruppen. I barnehagen skal barna få leke og utfolde skaperglede, undring og utforskertrang. Arbeidet med omsorg, danning, lek, læring, sosial kompetanse og kommunikasjon og språk skal ses i sammenheng og samlet bidra til barns allsidige utvikling. (Rammeplanen s. 19)</w:t>
      </w:r>
    </w:p>
    <w:p w14:paraId="6E4FC01E" w14:textId="77777777" w:rsidR="000F4B32" w:rsidRPr="00D91ABB" w:rsidRDefault="000F4B32" w:rsidP="000F4B32">
      <w:pPr>
        <w:ind w:left="75"/>
        <w:rPr>
          <w:rFonts w:ascii="Cambria" w:hAnsi="Cambria"/>
          <w:u w:val="single"/>
        </w:rPr>
      </w:pPr>
    </w:p>
    <w:p w14:paraId="048A1EF6" w14:textId="77777777" w:rsidR="000F4B32" w:rsidRPr="00D91ABB" w:rsidRDefault="000F4B32" w:rsidP="000F4B32">
      <w:pPr>
        <w:pStyle w:val="Listeavsnitt"/>
        <w:numPr>
          <w:ilvl w:val="0"/>
          <w:numId w:val="2"/>
        </w:numPr>
        <w:rPr>
          <w:rFonts w:ascii="Cambria" w:hAnsi="Cambria"/>
          <w:u w:val="single"/>
        </w:rPr>
      </w:pPr>
      <w:r w:rsidRPr="00D91ABB">
        <w:rPr>
          <w:rFonts w:ascii="Cambria" w:hAnsi="Cambria"/>
        </w:rPr>
        <w:t>Barnehagen skal ivareta barnas behov for omsorg.</w:t>
      </w:r>
    </w:p>
    <w:p w14:paraId="41D271BF" w14:textId="77777777" w:rsidR="000F4B32" w:rsidRPr="00D91ABB" w:rsidRDefault="000F4B32" w:rsidP="000F4B32">
      <w:pPr>
        <w:pStyle w:val="Listeavsnitt"/>
        <w:numPr>
          <w:ilvl w:val="0"/>
          <w:numId w:val="2"/>
        </w:numPr>
        <w:rPr>
          <w:rFonts w:ascii="Cambria" w:hAnsi="Cambria"/>
          <w:u w:val="single"/>
        </w:rPr>
      </w:pPr>
      <w:r w:rsidRPr="00D91ABB">
        <w:rPr>
          <w:rFonts w:ascii="Cambria" w:hAnsi="Cambria"/>
        </w:rPr>
        <w:t>Barnehagen skal ivareta barnas behov for lek.</w:t>
      </w:r>
    </w:p>
    <w:p w14:paraId="416296EF" w14:textId="77777777" w:rsidR="000F4B32" w:rsidRPr="00D91ABB" w:rsidRDefault="000F4B32" w:rsidP="000F4B32">
      <w:pPr>
        <w:pStyle w:val="Listeavsnitt"/>
        <w:numPr>
          <w:ilvl w:val="0"/>
          <w:numId w:val="2"/>
        </w:numPr>
        <w:rPr>
          <w:rFonts w:ascii="Cambria" w:hAnsi="Cambria"/>
          <w:u w:val="single"/>
        </w:rPr>
      </w:pPr>
      <w:r w:rsidRPr="00D91ABB">
        <w:rPr>
          <w:rFonts w:ascii="Cambria" w:hAnsi="Cambria"/>
        </w:rPr>
        <w:t>Barnehagen skal fremme danning.</w:t>
      </w:r>
    </w:p>
    <w:p w14:paraId="7E4533E6" w14:textId="77777777" w:rsidR="000F4B32" w:rsidRPr="00D91ABB" w:rsidRDefault="000F4B32" w:rsidP="000F4B32">
      <w:pPr>
        <w:pStyle w:val="Listeavsnitt"/>
        <w:numPr>
          <w:ilvl w:val="0"/>
          <w:numId w:val="2"/>
        </w:numPr>
        <w:rPr>
          <w:rFonts w:ascii="Cambria" w:hAnsi="Cambria"/>
          <w:u w:val="single"/>
        </w:rPr>
      </w:pPr>
      <w:r w:rsidRPr="00D91ABB">
        <w:rPr>
          <w:rFonts w:ascii="Cambria" w:hAnsi="Cambria"/>
        </w:rPr>
        <w:t>Barnehagen skal fremme læring.</w:t>
      </w:r>
    </w:p>
    <w:p w14:paraId="3FE50008" w14:textId="77777777" w:rsidR="000F4B32" w:rsidRPr="00D91ABB" w:rsidRDefault="000F4B32" w:rsidP="000F4B32">
      <w:pPr>
        <w:pStyle w:val="Listeavsnitt"/>
        <w:numPr>
          <w:ilvl w:val="0"/>
          <w:numId w:val="2"/>
        </w:numPr>
        <w:rPr>
          <w:rFonts w:ascii="Cambria" w:hAnsi="Cambria"/>
          <w:u w:val="single"/>
        </w:rPr>
      </w:pPr>
      <w:r w:rsidRPr="00D91ABB">
        <w:rPr>
          <w:rFonts w:ascii="Cambria" w:hAnsi="Cambria"/>
        </w:rPr>
        <w:t>Barnehagen skal femme vennskap og fellesskap.</w:t>
      </w:r>
    </w:p>
    <w:p w14:paraId="4F3F07F3" w14:textId="77777777" w:rsidR="000F4B32" w:rsidRPr="00D91ABB" w:rsidRDefault="000F4B32" w:rsidP="000F4B32">
      <w:pPr>
        <w:pStyle w:val="Listeavsnitt"/>
        <w:numPr>
          <w:ilvl w:val="0"/>
          <w:numId w:val="2"/>
        </w:numPr>
        <w:rPr>
          <w:rFonts w:ascii="Cambria" w:hAnsi="Cambria"/>
          <w:u w:val="single"/>
        </w:rPr>
      </w:pPr>
      <w:r w:rsidRPr="00D91ABB">
        <w:rPr>
          <w:rFonts w:ascii="Cambria" w:hAnsi="Cambria"/>
        </w:rPr>
        <w:t>Barnehagen skal fremme kommunikasjon og språk.</w:t>
      </w:r>
    </w:p>
    <w:p w14:paraId="4020D556" w14:textId="77777777" w:rsidR="000F4B32" w:rsidRPr="00D91ABB" w:rsidRDefault="000F4B32" w:rsidP="000F4B32">
      <w:pPr>
        <w:pStyle w:val="Listeavsnitt"/>
        <w:ind w:left="795"/>
        <w:rPr>
          <w:rFonts w:ascii="Cambria" w:hAnsi="Cambria"/>
          <w:u w:val="single"/>
        </w:rPr>
      </w:pPr>
    </w:p>
    <w:p w14:paraId="46A518D6" w14:textId="77777777" w:rsidR="000F4B32" w:rsidRPr="00D91ABB" w:rsidRDefault="000F4B32" w:rsidP="000F4B32">
      <w:pPr>
        <w:ind w:left="75"/>
        <w:rPr>
          <w:rFonts w:ascii="Comic Sans MS" w:hAnsi="Comic Sans MS"/>
          <w:i/>
        </w:rPr>
      </w:pPr>
    </w:p>
    <w:p w14:paraId="46B6A65A" w14:textId="77777777" w:rsidR="000F4B32" w:rsidRPr="00D91ABB" w:rsidRDefault="000F4B32" w:rsidP="005432DF">
      <w:pPr>
        <w:rPr>
          <w:rFonts w:ascii="Cambria" w:hAnsi="Cambria"/>
          <w:color w:val="70AD47" w:themeColor="accent6"/>
          <w:sz w:val="28"/>
          <w:szCs w:val="28"/>
        </w:rPr>
      </w:pPr>
      <w:r w:rsidRPr="00D91ABB">
        <w:rPr>
          <w:rFonts w:ascii="Cambria" w:hAnsi="Cambria"/>
          <w:color w:val="70AD47" w:themeColor="accent6"/>
          <w:sz w:val="28"/>
          <w:szCs w:val="28"/>
        </w:rPr>
        <w:t xml:space="preserve">Lov om barnehagen – barnehagens formål og </w:t>
      </w:r>
      <w:r w:rsidR="00D316AE" w:rsidRPr="00D91ABB">
        <w:rPr>
          <w:rFonts w:ascii="Cambria" w:hAnsi="Cambria"/>
          <w:color w:val="70AD47" w:themeColor="accent6"/>
          <w:sz w:val="28"/>
          <w:szCs w:val="28"/>
        </w:rPr>
        <w:t>innho</w:t>
      </w:r>
      <w:r w:rsidRPr="00D91ABB">
        <w:rPr>
          <w:rFonts w:ascii="Cambria" w:hAnsi="Cambria"/>
          <w:color w:val="70AD47" w:themeColor="accent6"/>
          <w:sz w:val="28"/>
          <w:szCs w:val="28"/>
        </w:rPr>
        <w:t>ld.</w:t>
      </w:r>
    </w:p>
    <w:p w14:paraId="6818B803" w14:textId="77777777" w:rsidR="000F4B32" w:rsidRPr="00D91ABB" w:rsidRDefault="000F4B32" w:rsidP="000F4B32">
      <w:pPr>
        <w:ind w:left="75"/>
        <w:rPr>
          <w:rFonts w:ascii="Cambria" w:hAnsi="Cambria"/>
          <w:u w:val="single"/>
        </w:rPr>
      </w:pPr>
    </w:p>
    <w:p w14:paraId="17584BD2" w14:textId="77777777" w:rsidR="000F4B32" w:rsidRPr="00D91ABB" w:rsidRDefault="000F4B32" w:rsidP="000F4B32">
      <w:pPr>
        <w:ind w:left="75"/>
        <w:rPr>
          <w:rFonts w:ascii="Cambria" w:hAnsi="Cambria"/>
          <w:u w:val="single"/>
        </w:rPr>
      </w:pPr>
    </w:p>
    <w:p w14:paraId="31616D04" w14:textId="77777777" w:rsidR="000F4B32" w:rsidRPr="00D91ABB" w:rsidRDefault="000F4B32" w:rsidP="000F4B32">
      <w:pPr>
        <w:ind w:left="75"/>
        <w:rPr>
          <w:rFonts w:ascii="Cambria" w:hAnsi="Cambria"/>
          <w:i/>
        </w:rPr>
      </w:pPr>
      <w:r w:rsidRPr="00D91ABB">
        <w:rPr>
          <w:rFonts w:ascii="Cambria" w:hAnsi="Cambria"/>
          <w:i/>
        </w:rPr>
        <w:t xml:space="preserve">§1. Formål – Lov om barnehager. </w:t>
      </w:r>
    </w:p>
    <w:p w14:paraId="019FEF00" w14:textId="77777777" w:rsidR="000F4B32" w:rsidRPr="00D91ABB" w:rsidRDefault="000F4B32" w:rsidP="000F4B32">
      <w:pPr>
        <w:ind w:left="75"/>
        <w:rPr>
          <w:rFonts w:ascii="Cambria" w:hAnsi="Cambria"/>
          <w:i/>
        </w:rPr>
      </w:pPr>
    </w:p>
    <w:p w14:paraId="6FA07D7B" w14:textId="77777777" w:rsidR="000F4B32" w:rsidRPr="00D91ABB" w:rsidRDefault="000F4B32" w:rsidP="000F4B32">
      <w:pPr>
        <w:ind w:left="75"/>
        <w:rPr>
          <w:rFonts w:ascii="Cambria" w:hAnsi="Cambria"/>
        </w:rPr>
      </w:pPr>
      <w:r w:rsidRPr="00D91ABB">
        <w:rPr>
          <w:rFonts w:ascii="Cambria" w:hAnsi="Cambria"/>
        </w:rPr>
        <w:t xml:space="preserve">Barnehagen skal i samarbeid og forståelse med hjemmet i vareta barnas behov for omsorg og lek, og fremme læring og danning som grunnlag for allsidig utvikling. </w:t>
      </w:r>
    </w:p>
    <w:p w14:paraId="7AFAD782" w14:textId="77777777" w:rsidR="000F4B32" w:rsidRPr="00D91ABB" w:rsidRDefault="000F4B32" w:rsidP="000F4B32">
      <w:pPr>
        <w:rPr>
          <w:rFonts w:ascii="Cambria" w:hAnsi="Cambria"/>
          <w:i/>
        </w:rPr>
      </w:pPr>
    </w:p>
    <w:p w14:paraId="042A9D54" w14:textId="77777777" w:rsidR="000F4B32" w:rsidRPr="00D91ABB" w:rsidRDefault="000F4B32" w:rsidP="000F4B32">
      <w:pPr>
        <w:rPr>
          <w:rFonts w:ascii="Cambria" w:hAnsi="Cambria"/>
          <w:i/>
        </w:rPr>
      </w:pPr>
      <w:r w:rsidRPr="00D91ABB">
        <w:rPr>
          <w:rFonts w:ascii="Cambria" w:hAnsi="Cambria"/>
          <w:i/>
        </w:rPr>
        <w:t xml:space="preserve">Barnehagen skal møte barnet med tillit og respekt, og anerkjenne barndommens egenverdi. Den skal bidra til trivsel og glede i lek og læring, og være et utfordrende og trygt sted for fellesskap og vennskap. Barnehagen skal fremme demokrati og likestilling og motarbeide all former for diskriminering. </w:t>
      </w:r>
    </w:p>
    <w:p w14:paraId="71E23FCF" w14:textId="77777777" w:rsidR="000F4B32" w:rsidRPr="00D91ABB" w:rsidRDefault="000F4B32" w:rsidP="000F4B32">
      <w:pPr>
        <w:rPr>
          <w:rFonts w:ascii="Cambria" w:hAnsi="Cambria"/>
          <w:i/>
        </w:rPr>
      </w:pPr>
    </w:p>
    <w:p w14:paraId="0FB6CD0E" w14:textId="77777777" w:rsidR="000F4B32" w:rsidRPr="00D91ABB" w:rsidRDefault="000F4B32" w:rsidP="00E30165">
      <w:pPr>
        <w:rPr>
          <w:rFonts w:ascii="Cambria" w:hAnsi="Cambria"/>
        </w:rPr>
      </w:pPr>
      <w:r w:rsidRPr="00D91ABB">
        <w:rPr>
          <w:rFonts w:ascii="Cambria" w:hAnsi="Cambria"/>
        </w:rPr>
        <w:t>§ 2 Barnehagens innhold.</w:t>
      </w:r>
    </w:p>
    <w:p w14:paraId="72E55871" w14:textId="77777777" w:rsidR="000F4B32" w:rsidRPr="00D91ABB" w:rsidRDefault="000F4B32" w:rsidP="000F4B32">
      <w:pPr>
        <w:ind w:left="75"/>
        <w:rPr>
          <w:rFonts w:ascii="Cambria" w:hAnsi="Cambria"/>
        </w:rPr>
      </w:pPr>
    </w:p>
    <w:p w14:paraId="637ED664" w14:textId="77777777" w:rsidR="00E30165" w:rsidRPr="00D91ABB" w:rsidRDefault="000F4B32" w:rsidP="00E30165">
      <w:pPr>
        <w:ind w:left="75"/>
        <w:rPr>
          <w:rFonts w:ascii="Cambria" w:hAnsi="Cambria"/>
        </w:rPr>
      </w:pPr>
      <w:r w:rsidRPr="00D91ABB">
        <w:rPr>
          <w:rFonts w:ascii="Cambria" w:hAnsi="Cambria"/>
        </w:rPr>
        <w:t xml:space="preserve">Barnehagen skal være en pedagogisk tilrettelagt virksomhet. Departementet skal fastsette en rammeplan for barnehagen. Rammeplanen skal gi retningslinjer for barnehagens innhold. Barnehages eier kan tilpasse rammeplanen til lokale forhold. Samarbeidsutvalget for hver barnehage skal fastsette en årsplan for den pedagogiske virksomheten. </w:t>
      </w:r>
    </w:p>
    <w:p w14:paraId="13F3B789" w14:textId="77777777" w:rsidR="000F4B32" w:rsidRPr="00D91ABB" w:rsidRDefault="000F4B32" w:rsidP="00E30165">
      <w:pPr>
        <w:ind w:left="75"/>
        <w:rPr>
          <w:rFonts w:ascii="Cambria" w:hAnsi="Cambria"/>
        </w:rPr>
      </w:pPr>
      <w:r w:rsidRPr="00D91ABB">
        <w:rPr>
          <w:rFonts w:ascii="Cambria" w:hAnsi="Cambria"/>
        </w:rPr>
        <w:t>§ 3 - Barnehagens utforming:</w:t>
      </w:r>
    </w:p>
    <w:p w14:paraId="07D4CA41" w14:textId="77777777" w:rsidR="000F4B32" w:rsidRPr="00D91ABB" w:rsidRDefault="000F4B32" w:rsidP="000F4B32">
      <w:pPr>
        <w:ind w:left="75"/>
        <w:rPr>
          <w:rFonts w:ascii="Cambria" w:hAnsi="Cambria"/>
        </w:rPr>
      </w:pPr>
    </w:p>
    <w:p w14:paraId="095FDE08" w14:textId="77777777" w:rsidR="000F4B32" w:rsidRPr="00D91ABB" w:rsidRDefault="000F4B32" w:rsidP="000F4B32">
      <w:pPr>
        <w:ind w:left="75"/>
        <w:rPr>
          <w:rFonts w:ascii="Cambria" w:hAnsi="Cambria"/>
        </w:rPr>
      </w:pPr>
      <w:r w:rsidRPr="00D91ABB">
        <w:rPr>
          <w:rFonts w:ascii="Cambria" w:hAnsi="Cambria"/>
        </w:rPr>
        <w:t xml:space="preserve">Barnehagen skal ha lokaler og uteområder som er egnet for formålet ut fra hensynet til barnas alder og oppholdstid. Barna skal ha mulighet for variert aktiviteter i trygge omgivelser. Uteområdet skal normalt ligge i umiddelbar tilknytning til barnehage lokale. </w:t>
      </w:r>
    </w:p>
    <w:p w14:paraId="3DD59825" w14:textId="77777777" w:rsidR="000F4B32" w:rsidRPr="00D91ABB" w:rsidRDefault="000F4B32" w:rsidP="000F4B32">
      <w:pPr>
        <w:ind w:left="75"/>
        <w:rPr>
          <w:rFonts w:ascii="Cambria" w:hAnsi="Cambria"/>
          <w:sz w:val="28"/>
          <w:szCs w:val="28"/>
        </w:rPr>
      </w:pPr>
    </w:p>
    <w:p w14:paraId="463AA8F8" w14:textId="77777777" w:rsidR="00CD421D" w:rsidRPr="00D91ABB" w:rsidRDefault="00CD421D" w:rsidP="00CD421D">
      <w:pPr>
        <w:outlineLvl w:val="0"/>
        <w:rPr>
          <w:rFonts w:ascii="Cambria" w:hAnsi="Cambria"/>
          <w:color w:val="70AD47" w:themeColor="accent6"/>
          <w:sz w:val="28"/>
          <w:szCs w:val="28"/>
        </w:rPr>
      </w:pPr>
      <w:r w:rsidRPr="00D91ABB">
        <w:rPr>
          <w:rFonts w:ascii="Cambria" w:hAnsi="Cambria"/>
          <w:color w:val="70AD47" w:themeColor="accent6"/>
          <w:sz w:val="28"/>
          <w:szCs w:val="28"/>
        </w:rPr>
        <w:t>Barnehagens syv fagområder.</w:t>
      </w:r>
    </w:p>
    <w:p w14:paraId="537110A7" w14:textId="77777777" w:rsidR="00CD421D" w:rsidRPr="00D91ABB" w:rsidRDefault="00CD421D" w:rsidP="00CD421D">
      <w:pPr>
        <w:rPr>
          <w:rFonts w:ascii="Comic Sans MS" w:hAnsi="Comic Sans MS"/>
        </w:rPr>
      </w:pPr>
    </w:p>
    <w:p w14:paraId="3398B95A" w14:textId="77777777" w:rsidR="00CD421D" w:rsidRPr="00D91ABB" w:rsidRDefault="00CD421D" w:rsidP="00CD421D">
      <w:pPr>
        <w:numPr>
          <w:ilvl w:val="0"/>
          <w:numId w:val="1"/>
        </w:numPr>
        <w:rPr>
          <w:rFonts w:ascii="Cambria" w:hAnsi="Cambria"/>
        </w:rPr>
      </w:pPr>
      <w:r w:rsidRPr="00D91ABB">
        <w:rPr>
          <w:rFonts w:ascii="Cambria" w:hAnsi="Cambria"/>
        </w:rPr>
        <w:t>kommunikasjon, språk og tekst</w:t>
      </w:r>
    </w:p>
    <w:p w14:paraId="050B6DA4" w14:textId="77777777" w:rsidR="00CD421D" w:rsidRPr="00D91ABB" w:rsidRDefault="00CD421D" w:rsidP="00CD421D">
      <w:pPr>
        <w:numPr>
          <w:ilvl w:val="0"/>
          <w:numId w:val="1"/>
        </w:numPr>
        <w:rPr>
          <w:rFonts w:ascii="Cambria" w:hAnsi="Cambria"/>
        </w:rPr>
      </w:pPr>
      <w:r w:rsidRPr="00D91ABB">
        <w:rPr>
          <w:rFonts w:ascii="Cambria" w:hAnsi="Cambria"/>
        </w:rPr>
        <w:t>kropp, bevegelse</w:t>
      </w:r>
      <w:r w:rsidR="00B55194" w:rsidRPr="00D91ABB">
        <w:rPr>
          <w:rFonts w:ascii="Cambria" w:hAnsi="Cambria"/>
        </w:rPr>
        <w:t>,</w:t>
      </w:r>
      <w:r w:rsidRPr="00D91ABB">
        <w:rPr>
          <w:rFonts w:ascii="Cambria" w:hAnsi="Cambria"/>
        </w:rPr>
        <w:t>mat og helse</w:t>
      </w:r>
    </w:p>
    <w:p w14:paraId="2279EC0B" w14:textId="77777777" w:rsidR="00CD421D" w:rsidRPr="00D91ABB" w:rsidRDefault="00CD421D" w:rsidP="00CD421D">
      <w:pPr>
        <w:numPr>
          <w:ilvl w:val="0"/>
          <w:numId w:val="1"/>
        </w:numPr>
        <w:rPr>
          <w:rFonts w:ascii="Cambria" w:hAnsi="Cambria"/>
        </w:rPr>
      </w:pPr>
      <w:r w:rsidRPr="00D91ABB">
        <w:rPr>
          <w:rFonts w:ascii="Cambria" w:hAnsi="Cambria"/>
        </w:rPr>
        <w:t>kunst, kultur og kreativitet</w:t>
      </w:r>
    </w:p>
    <w:p w14:paraId="3A613611" w14:textId="77777777" w:rsidR="00CD421D" w:rsidRPr="00D91ABB" w:rsidRDefault="00CD421D" w:rsidP="00CD421D">
      <w:pPr>
        <w:numPr>
          <w:ilvl w:val="0"/>
          <w:numId w:val="1"/>
        </w:numPr>
        <w:rPr>
          <w:rFonts w:ascii="Cambria" w:hAnsi="Cambria"/>
        </w:rPr>
      </w:pPr>
      <w:r w:rsidRPr="00D91ABB">
        <w:rPr>
          <w:rFonts w:ascii="Cambria" w:hAnsi="Cambria"/>
        </w:rPr>
        <w:t>natur, miljø og teknologi</w:t>
      </w:r>
    </w:p>
    <w:p w14:paraId="3E63FC5F" w14:textId="77777777" w:rsidR="00CD421D" w:rsidRPr="00D91ABB" w:rsidRDefault="00CD421D" w:rsidP="00CD421D">
      <w:pPr>
        <w:numPr>
          <w:ilvl w:val="0"/>
          <w:numId w:val="1"/>
        </w:numPr>
        <w:rPr>
          <w:rFonts w:ascii="Cambria" w:hAnsi="Cambria"/>
        </w:rPr>
      </w:pPr>
      <w:r w:rsidRPr="00D91ABB">
        <w:rPr>
          <w:rFonts w:ascii="Cambria" w:hAnsi="Cambria"/>
        </w:rPr>
        <w:t>nærmiljø og samfunn</w:t>
      </w:r>
    </w:p>
    <w:p w14:paraId="1CD5AC52" w14:textId="77777777" w:rsidR="00CD421D" w:rsidRPr="00D91ABB" w:rsidRDefault="00CD421D" w:rsidP="00CD421D">
      <w:pPr>
        <w:numPr>
          <w:ilvl w:val="0"/>
          <w:numId w:val="1"/>
        </w:numPr>
        <w:rPr>
          <w:rFonts w:ascii="Cambria" w:hAnsi="Cambria"/>
        </w:rPr>
      </w:pPr>
      <w:r w:rsidRPr="00D91ABB">
        <w:rPr>
          <w:rFonts w:ascii="Cambria" w:hAnsi="Cambria"/>
        </w:rPr>
        <w:t>antall, rom og form</w:t>
      </w:r>
    </w:p>
    <w:p w14:paraId="4C40772B" w14:textId="77777777" w:rsidR="00CD421D" w:rsidRPr="00D91ABB" w:rsidRDefault="00CD421D" w:rsidP="00CD421D">
      <w:pPr>
        <w:numPr>
          <w:ilvl w:val="0"/>
          <w:numId w:val="1"/>
        </w:numPr>
        <w:rPr>
          <w:rFonts w:ascii="Cambria" w:hAnsi="Cambria"/>
        </w:rPr>
      </w:pPr>
      <w:r w:rsidRPr="00D91ABB">
        <w:rPr>
          <w:rFonts w:ascii="Cambria" w:hAnsi="Cambria"/>
        </w:rPr>
        <w:t>Etikk, religion og filosofi.</w:t>
      </w:r>
    </w:p>
    <w:p w14:paraId="60287AFF" w14:textId="77777777" w:rsidR="00CD421D" w:rsidRPr="00D91ABB" w:rsidRDefault="00CD421D" w:rsidP="00CD421D">
      <w:pPr>
        <w:rPr>
          <w:rFonts w:ascii="Cambria" w:hAnsi="Cambria"/>
          <w:b/>
          <w:u w:val="single"/>
        </w:rPr>
      </w:pPr>
    </w:p>
    <w:p w14:paraId="0C036254" w14:textId="77777777" w:rsidR="00CD421D" w:rsidRPr="00D91ABB" w:rsidRDefault="00CD421D" w:rsidP="00CD421D">
      <w:pPr>
        <w:outlineLvl w:val="0"/>
        <w:rPr>
          <w:rFonts w:ascii="Cambria" w:hAnsi="Cambria"/>
          <w:color w:val="70AD47" w:themeColor="accent6"/>
          <w:u w:val="single"/>
        </w:rPr>
      </w:pPr>
      <w:r w:rsidRPr="00D91ABB">
        <w:rPr>
          <w:rFonts w:ascii="Cambria" w:hAnsi="Cambria"/>
          <w:b/>
          <w:u w:val="single"/>
        </w:rPr>
        <w:t>Kommunikasjon, språk og tekst</w:t>
      </w:r>
      <w:r w:rsidR="00766213" w:rsidRPr="00D91ABB">
        <w:rPr>
          <w:rFonts w:ascii="Cambria" w:hAnsi="Cambria"/>
          <w:color w:val="70AD47" w:themeColor="accent6"/>
          <w:u w:val="single"/>
        </w:rPr>
        <w:t>.</w:t>
      </w:r>
    </w:p>
    <w:p w14:paraId="78DFF43F" w14:textId="77777777" w:rsidR="00CD421D" w:rsidRPr="00D91ABB" w:rsidRDefault="00CD421D" w:rsidP="00CD421D">
      <w:pPr>
        <w:rPr>
          <w:rFonts w:ascii="Cambria" w:hAnsi="Cambria"/>
          <w:u w:val="single"/>
        </w:rPr>
      </w:pPr>
    </w:p>
    <w:p w14:paraId="42AA1CE2" w14:textId="77777777" w:rsidR="00CD421D" w:rsidRPr="00D91ABB" w:rsidRDefault="00CD421D" w:rsidP="00CD421D">
      <w:pPr>
        <w:rPr>
          <w:rFonts w:ascii="Cambria" w:hAnsi="Cambria"/>
        </w:rPr>
      </w:pPr>
      <w:r w:rsidRPr="00D91ABB">
        <w:rPr>
          <w:rFonts w:ascii="Cambria" w:hAnsi="Cambria"/>
        </w:rPr>
        <w:t>Barnehagen skal legge vekt på at barnet skal få et positivt forhold til tekst og bilde som kilde til estetiske opplevelser og kunnskaper, samtaler, og som inspirasjon til nyskapning.</w:t>
      </w:r>
    </w:p>
    <w:p w14:paraId="1322D7A8" w14:textId="5F775D9F" w:rsidR="00CD421D" w:rsidRPr="00D91ABB" w:rsidRDefault="00CD421D" w:rsidP="00CD421D">
      <w:pPr>
        <w:rPr>
          <w:rFonts w:ascii="Cambria" w:hAnsi="Cambria"/>
        </w:rPr>
      </w:pPr>
      <w:r w:rsidRPr="00D91ABB">
        <w:rPr>
          <w:rFonts w:ascii="Cambria" w:hAnsi="Cambria"/>
        </w:rPr>
        <w:t xml:space="preserve">Språk, tekst og </w:t>
      </w:r>
      <w:r w:rsidR="00B02919" w:rsidRPr="00D91ABB">
        <w:rPr>
          <w:rFonts w:ascii="Cambria" w:hAnsi="Cambria"/>
        </w:rPr>
        <w:t>kommunikasjon</w:t>
      </w:r>
      <w:r w:rsidRPr="00D91ABB">
        <w:rPr>
          <w:rFonts w:ascii="Cambria" w:hAnsi="Cambria"/>
        </w:rPr>
        <w:t xml:space="preserve"> omhandler både tilegnelse av det muntlige og det skriftlige språket. All læring i barnehagen handler om prosesslæring, læren om å lære. </w:t>
      </w:r>
    </w:p>
    <w:p w14:paraId="3AB7FB6F" w14:textId="27D2F159" w:rsidR="00CD421D" w:rsidRPr="00D91ABB" w:rsidRDefault="00CD421D" w:rsidP="00CD421D">
      <w:pPr>
        <w:rPr>
          <w:rFonts w:ascii="Cambria" w:hAnsi="Cambria"/>
        </w:rPr>
      </w:pPr>
      <w:r w:rsidRPr="00D91ABB">
        <w:rPr>
          <w:rFonts w:ascii="Cambria" w:hAnsi="Cambria"/>
        </w:rPr>
        <w:t xml:space="preserve">Det er </w:t>
      </w:r>
      <w:r w:rsidR="00B02919" w:rsidRPr="00D91ABB">
        <w:rPr>
          <w:rFonts w:ascii="Cambria" w:hAnsi="Cambria"/>
        </w:rPr>
        <w:t>naturlig</w:t>
      </w:r>
      <w:r w:rsidRPr="00D91ABB">
        <w:rPr>
          <w:rFonts w:ascii="Cambria" w:hAnsi="Cambria"/>
        </w:rPr>
        <w:t xml:space="preserve"> at de eldste barna får leke mer med </w:t>
      </w:r>
      <w:r w:rsidR="00B02919" w:rsidRPr="00D91ABB">
        <w:rPr>
          <w:rFonts w:ascii="Cambria" w:hAnsi="Cambria"/>
        </w:rPr>
        <w:t>skriftspråket</w:t>
      </w:r>
      <w:r w:rsidRPr="00D91ABB">
        <w:rPr>
          <w:rFonts w:ascii="Cambria" w:hAnsi="Cambria"/>
        </w:rPr>
        <w:t xml:space="preserve"> enn de yngste. Likevel presenteres tall og bokstaver i plenum. </w:t>
      </w:r>
    </w:p>
    <w:p w14:paraId="3F359C07" w14:textId="77777777" w:rsidR="00CD421D" w:rsidRPr="00D91ABB" w:rsidRDefault="00CD421D" w:rsidP="00CD421D">
      <w:pPr>
        <w:rPr>
          <w:rFonts w:ascii="Cambria" w:hAnsi="Cambria"/>
        </w:rPr>
      </w:pPr>
      <w:r w:rsidRPr="00D91ABB">
        <w:rPr>
          <w:rFonts w:ascii="Cambria" w:hAnsi="Cambria"/>
        </w:rPr>
        <w:t>Førskolegruppen arbeider mer formelt og strukturert i forhold til skrifttegn.</w:t>
      </w:r>
    </w:p>
    <w:p w14:paraId="06AF960F" w14:textId="77777777" w:rsidR="00CD421D" w:rsidRPr="00D91ABB" w:rsidRDefault="00CD421D" w:rsidP="00CD421D">
      <w:pPr>
        <w:rPr>
          <w:rFonts w:ascii="Cambria" w:hAnsi="Cambria"/>
        </w:rPr>
      </w:pPr>
    </w:p>
    <w:p w14:paraId="191C64F0" w14:textId="77777777" w:rsidR="00CD421D" w:rsidRPr="00D91ABB" w:rsidRDefault="00CD421D" w:rsidP="00CD421D">
      <w:pPr>
        <w:rPr>
          <w:rFonts w:ascii="Cambria" w:hAnsi="Cambria"/>
        </w:rPr>
      </w:pPr>
      <w:r w:rsidRPr="00D91ABB">
        <w:rPr>
          <w:rFonts w:ascii="Cambria" w:hAnsi="Cambria"/>
        </w:rPr>
        <w:t>Gjennom arbeid med språk, tekst og kommunikasjon skal barnehagen bidra til at barna får hjelp til å utrykke seg på en varierende måte. Dette gjør vi ved hjelp av samtaler, historier, tegning og ulike estetiske utrykk.</w:t>
      </w:r>
    </w:p>
    <w:p w14:paraId="71591A75" w14:textId="77777777" w:rsidR="00CD421D" w:rsidRPr="00D91ABB" w:rsidRDefault="00CD421D" w:rsidP="00CD421D">
      <w:pPr>
        <w:rPr>
          <w:rFonts w:ascii="Cambria" w:hAnsi="Cambria"/>
        </w:rPr>
      </w:pPr>
      <w:r w:rsidRPr="00D91ABB">
        <w:rPr>
          <w:rFonts w:ascii="Cambria" w:hAnsi="Cambria"/>
        </w:rPr>
        <w:t>Den voksne skal være god rollemodell i samtale med barnet. Det er den voksne som har ansvaret for kvaliteten i relasjonen og som skal ta initiativ til samtaler av ulike slag.</w:t>
      </w:r>
    </w:p>
    <w:p w14:paraId="02590174" w14:textId="2243C0B3" w:rsidR="00CD421D" w:rsidRPr="00D91ABB" w:rsidRDefault="00CD421D" w:rsidP="00CD421D">
      <w:pPr>
        <w:rPr>
          <w:rFonts w:ascii="Cambria" w:hAnsi="Cambria"/>
        </w:rPr>
      </w:pPr>
      <w:r w:rsidRPr="00D91ABB">
        <w:rPr>
          <w:rFonts w:ascii="Cambria" w:hAnsi="Cambria"/>
        </w:rPr>
        <w:t xml:space="preserve">Vi gir </w:t>
      </w:r>
      <w:r w:rsidR="00B02919" w:rsidRPr="00D91ABB">
        <w:rPr>
          <w:rFonts w:ascii="Cambria" w:hAnsi="Cambria"/>
        </w:rPr>
        <w:t>impulser</w:t>
      </w:r>
      <w:r w:rsidRPr="00D91ABB">
        <w:rPr>
          <w:rFonts w:ascii="Cambria" w:hAnsi="Cambria"/>
        </w:rPr>
        <w:t xml:space="preserve"> gjennom musikk, eventyr, vi reiser på turer, rim og regler, lek med bokstaver som rimer på hverandre, bruk av biblioteket og lignende.</w:t>
      </w:r>
    </w:p>
    <w:p w14:paraId="2B9977DD" w14:textId="77777777" w:rsidR="004D6755" w:rsidRPr="00D91ABB" w:rsidRDefault="004D6755" w:rsidP="00CD421D">
      <w:pPr>
        <w:rPr>
          <w:rFonts w:ascii="Cambria" w:hAnsi="Cambria"/>
        </w:rPr>
      </w:pPr>
      <w:r w:rsidRPr="00D91ABB">
        <w:rPr>
          <w:rFonts w:ascii="Cambria" w:hAnsi="Cambria"/>
        </w:rPr>
        <w:t>I barnehagen skal barna få mulighet til å erfare ulike formidlingsmåter</w:t>
      </w:r>
      <w:r w:rsidR="00B223F7" w:rsidRPr="00D91ABB">
        <w:rPr>
          <w:rFonts w:ascii="Cambria" w:hAnsi="Cambria"/>
        </w:rPr>
        <w:t xml:space="preserve"> av tekst og fortelling.  </w:t>
      </w:r>
    </w:p>
    <w:p w14:paraId="39982005" w14:textId="77777777" w:rsidR="00B223F7" w:rsidRPr="00D91ABB" w:rsidRDefault="00B223F7" w:rsidP="00CD421D">
      <w:pPr>
        <w:rPr>
          <w:rFonts w:ascii="Cambria" w:hAnsi="Cambria"/>
        </w:rPr>
      </w:pPr>
      <w:r w:rsidRPr="00D91ABB">
        <w:rPr>
          <w:rFonts w:ascii="Cambria" w:hAnsi="Cambria"/>
        </w:rPr>
        <w:t xml:space="preserve">Den voksen skal støtte barns lek med og utforske skriftspråket. Invitere til ulike typer samtaler der barna får anledning til å fortelle, undre seg, reflektere og stille spørsmål. </w:t>
      </w:r>
    </w:p>
    <w:p w14:paraId="1C113C48" w14:textId="77777777" w:rsidR="00CD421D" w:rsidRPr="00D91ABB" w:rsidRDefault="00CD421D" w:rsidP="00CD421D">
      <w:pPr>
        <w:outlineLvl w:val="0"/>
        <w:rPr>
          <w:rFonts w:ascii="Comic Sans MS" w:hAnsi="Comic Sans MS"/>
        </w:rPr>
      </w:pPr>
    </w:p>
    <w:p w14:paraId="5C424F2D" w14:textId="77777777" w:rsidR="00CD421D" w:rsidRPr="00D91ABB" w:rsidRDefault="00CD421D" w:rsidP="00CD421D">
      <w:pPr>
        <w:outlineLvl w:val="0"/>
        <w:rPr>
          <w:rFonts w:ascii="Cambria" w:hAnsi="Cambria"/>
          <w:color w:val="70AD47" w:themeColor="accent6"/>
          <w:u w:val="single"/>
        </w:rPr>
      </w:pPr>
    </w:p>
    <w:p w14:paraId="76E453F3" w14:textId="77777777" w:rsidR="00CD421D" w:rsidRPr="00D91ABB" w:rsidRDefault="00CD421D" w:rsidP="00CD421D">
      <w:pPr>
        <w:outlineLvl w:val="0"/>
        <w:rPr>
          <w:rFonts w:ascii="Cambria" w:hAnsi="Cambria"/>
          <w:b/>
          <w:u w:val="single"/>
        </w:rPr>
      </w:pPr>
      <w:r w:rsidRPr="00D91ABB">
        <w:rPr>
          <w:rFonts w:ascii="Cambria" w:hAnsi="Cambria"/>
          <w:b/>
          <w:u w:val="single"/>
        </w:rPr>
        <w:t>Kropp, bevegelse</w:t>
      </w:r>
      <w:r w:rsidR="0014049F" w:rsidRPr="00D91ABB">
        <w:rPr>
          <w:rFonts w:ascii="Cambria" w:hAnsi="Cambria"/>
          <w:b/>
          <w:u w:val="single"/>
        </w:rPr>
        <w:t xml:space="preserve">, </w:t>
      </w:r>
      <w:r w:rsidRPr="00D91ABB">
        <w:rPr>
          <w:rFonts w:ascii="Cambria" w:hAnsi="Cambria"/>
          <w:b/>
          <w:u w:val="single"/>
        </w:rPr>
        <w:t>mat og helse.</w:t>
      </w:r>
    </w:p>
    <w:p w14:paraId="307592FB"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Vaner og handlingsmønstre tar form allerede fra tidlig alder. Gode vaner som tilegnes i barnehagealder, kan vare livet ut. Barnehagen skal legge til rette for at alle barn kan oppleve bevegelsesglede, matglede og matkultur, mentalt og sosialt velvære og fysisk og psykisk helse. Barna skal inkluderes i aktiviteter der de kan få være i bevegelse, lek og sosial samhandling og oppleve motivasjon og mestring ut fra egne forutsetninger. Barnehagen skal bidra til at barna blir kjent med kroppen sin og utvikler bevissthet om egne og andres grenser.</w:t>
      </w:r>
    </w:p>
    <w:p w14:paraId="29946AD8"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 xml:space="preserve">Gjennom arbeid med fagområdet skal barna få mulighet til å sanse, oppleve, leke, lære og skape med kroppen som utgangspunkt. Gjennom medvirkning i mat- og </w:t>
      </w:r>
      <w:r w:rsidRPr="00D91ABB">
        <w:rPr>
          <w:rFonts w:ascii="Cambria" w:hAnsi="Cambria" w:cs="Arial"/>
          <w:color w:val="303030"/>
        </w:rPr>
        <w:lastRenderedPageBreak/>
        <w:t>måltidsaktiviteter skal barna motiveres til å spise sunn mat og få grunnleggende forståelse for hvordan sunn mat kan bidra til god helse.</w:t>
      </w:r>
    </w:p>
    <w:p w14:paraId="3DD3BB22" w14:textId="77777777" w:rsidR="001C1407" w:rsidRPr="00D91ABB" w:rsidRDefault="001C1407" w:rsidP="00CD421D">
      <w:pPr>
        <w:pStyle w:val="NormalWeb"/>
        <w:rPr>
          <w:rFonts w:ascii="Cambria" w:hAnsi="Cambria"/>
          <w:b/>
          <w:u w:val="single"/>
        </w:rPr>
      </w:pPr>
    </w:p>
    <w:p w14:paraId="7EBED8F2" w14:textId="77777777" w:rsidR="00CD421D" w:rsidRPr="00D91ABB" w:rsidRDefault="00CD421D" w:rsidP="00CD421D">
      <w:pPr>
        <w:pStyle w:val="NormalWeb"/>
        <w:rPr>
          <w:rFonts w:ascii="Cambria" w:hAnsi="Cambria" w:cs="Arial"/>
          <w:b/>
        </w:rPr>
      </w:pPr>
      <w:r w:rsidRPr="00D91ABB">
        <w:rPr>
          <w:rFonts w:ascii="Cambria" w:hAnsi="Cambria"/>
          <w:b/>
          <w:u w:val="single"/>
        </w:rPr>
        <w:t>Kunst, kultur og kreativitet.</w:t>
      </w:r>
    </w:p>
    <w:p w14:paraId="7A95B4B2"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Opplevelser med kunst og kultur i barnehagen kan legge grunnlag for tilhørighet, deltakelse og eget skapende arbeid. I barnehagen skal barna få estetiske erfaringer med kunst og kultur i ulike former og organisert på måter som gir barna anledning til utforsking, fordypning og progresjon. Barna skal støttes i å være aktive og skape egne kunstneriske og kulturelle uttrykk. Barnehagen skal legge til rette for samhørighet og kreativitet ved å bidra til at barna får være sammen om å oppleve og skape kunstneriske og kulturelle uttrykk.</w:t>
      </w:r>
    </w:p>
    <w:p w14:paraId="5C42095F"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Fagområdet omhandler uttrykksformer som billedkunst og kunsthåndverk, musikk, dans, drama, språk, litteratur, film, arkitektur og design. Barnehagen skal la barna møte ulike kunstneriske og kulturelle uttrykk som gjenspeiler et mangfoldig samfunn og ulike tidsepoker. I arbeid med fagområdet skal personalet stimulere barnas nysgjerrighet, utvide deres forståelse og bidra til undring, undersøkelser, utprøvinger og eksperimentering. Barnehagen må legge til rette for og videreutvikle barnas kreative prosesser og uttrykk.</w:t>
      </w:r>
    </w:p>
    <w:p w14:paraId="6C6E7353" w14:textId="63330A8E" w:rsidR="00CD421D" w:rsidRPr="00D91ABB" w:rsidRDefault="00CD421D" w:rsidP="00CD421D">
      <w:pPr>
        <w:rPr>
          <w:rFonts w:ascii="Cambria" w:hAnsi="Cambria"/>
        </w:rPr>
      </w:pPr>
      <w:r w:rsidRPr="00D91ABB">
        <w:rPr>
          <w:rFonts w:ascii="Cambria" w:hAnsi="Cambria"/>
        </w:rPr>
        <w:t>I løpet av året arbeider vi med ulike utrykk. Vi henter inspirasjon fra kunstutstillinger, eventyr og drama.</w:t>
      </w:r>
    </w:p>
    <w:p w14:paraId="644B33FB" w14:textId="77777777" w:rsidR="00CD421D" w:rsidRPr="00D91ABB" w:rsidRDefault="00CD421D" w:rsidP="00CD421D">
      <w:pPr>
        <w:rPr>
          <w:rFonts w:ascii="Cambria" w:hAnsi="Cambria"/>
        </w:rPr>
      </w:pPr>
      <w:r w:rsidRPr="00D91ABB">
        <w:rPr>
          <w:rFonts w:ascii="Cambria" w:hAnsi="Cambria"/>
        </w:rPr>
        <w:t xml:space="preserve">Barna får prøve seg på ulike teknikker som å male på ulike underlag og bruk av forskjellige materialer. </w:t>
      </w:r>
    </w:p>
    <w:p w14:paraId="341615B3" w14:textId="68175C0B" w:rsidR="00CD421D" w:rsidRPr="00D91ABB" w:rsidRDefault="00CD421D" w:rsidP="00CD421D">
      <w:pPr>
        <w:rPr>
          <w:rFonts w:ascii="Cambria" w:hAnsi="Cambria"/>
        </w:rPr>
      </w:pPr>
      <w:r w:rsidRPr="00D91ABB">
        <w:rPr>
          <w:rFonts w:ascii="Cambria" w:hAnsi="Cambria"/>
        </w:rPr>
        <w:t xml:space="preserve">Det veksles på at den voksne gir rammer for det som skal formes, og at barnet får </w:t>
      </w:r>
      <w:r w:rsidR="00B02919" w:rsidRPr="00D91ABB">
        <w:rPr>
          <w:rFonts w:ascii="Cambria" w:hAnsi="Cambria"/>
        </w:rPr>
        <w:t>anledning</w:t>
      </w:r>
      <w:r w:rsidRPr="00D91ABB">
        <w:rPr>
          <w:rFonts w:ascii="Cambria" w:hAnsi="Cambria"/>
        </w:rPr>
        <w:t xml:space="preserve"> til fritt å utforme sin kunst.  </w:t>
      </w:r>
    </w:p>
    <w:p w14:paraId="4E4B54FC" w14:textId="77777777" w:rsidR="00CD421D" w:rsidRPr="00D91ABB" w:rsidRDefault="00CD421D" w:rsidP="00CD421D">
      <w:pPr>
        <w:ind w:left="75"/>
        <w:rPr>
          <w:rFonts w:ascii="Cambria" w:hAnsi="Cambria"/>
        </w:rPr>
      </w:pPr>
    </w:p>
    <w:p w14:paraId="3B082309" w14:textId="77777777" w:rsidR="00CD421D" w:rsidRPr="00D91ABB" w:rsidRDefault="00CD421D" w:rsidP="00CD421D">
      <w:pPr>
        <w:ind w:left="75"/>
        <w:rPr>
          <w:rFonts w:ascii="Cambria" w:hAnsi="Cambria"/>
        </w:rPr>
      </w:pPr>
      <w:r w:rsidRPr="00D91ABB">
        <w:rPr>
          <w:rFonts w:ascii="Cambria" w:hAnsi="Cambria"/>
        </w:rPr>
        <w:t>Innenfor tema: kunst, kultur og kreativitet ligger også et musisk utrykk.</w:t>
      </w:r>
    </w:p>
    <w:p w14:paraId="4234E1CB" w14:textId="2D22DFB3" w:rsidR="00CD421D" w:rsidRPr="00D91ABB" w:rsidRDefault="00CD421D" w:rsidP="00CD421D">
      <w:pPr>
        <w:ind w:left="75"/>
        <w:rPr>
          <w:rFonts w:ascii="Cambria" w:hAnsi="Cambria"/>
        </w:rPr>
      </w:pPr>
      <w:r w:rsidRPr="00D91ABB">
        <w:rPr>
          <w:rFonts w:ascii="Cambria" w:hAnsi="Cambria"/>
        </w:rPr>
        <w:t>Vi legger vekt på et stort spekter innenfor sangrep</w:t>
      </w:r>
      <w:r w:rsidR="00B02919">
        <w:rPr>
          <w:rFonts w:ascii="Cambria" w:hAnsi="Cambria"/>
        </w:rPr>
        <w:t>e</w:t>
      </w:r>
      <w:r w:rsidRPr="00D91ABB">
        <w:rPr>
          <w:rFonts w:ascii="Cambria" w:hAnsi="Cambria"/>
        </w:rPr>
        <w:t>rtoar, og barna fremfører det de har lært ved ulike anledninger.</w:t>
      </w:r>
    </w:p>
    <w:p w14:paraId="01C6F434" w14:textId="77777777" w:rsidR="00CD421D" w:rsidRPr="00D91ABB" w:rsidRDefault="00CD421D" w:rsidP="00CD421D">
      <w:pPr>
        <w:ind w:left="75"/>
        <w:rPr>
          <w:rFonts w:ascii="Cambria" w:hAnsi="Cambria"/>
        </w:rPr>
      </w:pPr>
    </w:p>
    <w:p w14:paraId="48931EFF" w14:textId="77777777" w:rsidR="00CD421D" w:rsidRPr="00D91ABB" w:rsidRDefault="00CD421D" w:rsidP="00124EB0">
      <w:pPr>
        <w:outlineLvl w:val="0"/>
        <w:rPr>
          <w:rFonts w:ascii="Cambria" w:hAnsi="Cambria"/>
          <w:b/>
          <w:u w:val="single"/>
        </w:rPr>
      </w:pPr>
      <w:r w:rsidRPr="00D91ABB">
        <w:rPr>
          <w:rFonts w:ascii="Cambria" w:hAnsi="Cambria"/>
          <w:b/>
          <w:u w:val="single"/>
        </w:rPr>
        <w:t>Natur, miljø og teknologi.</w:t>
      </w:r>
    </w:p>
    <w:p w14:paraId="4F18E7A4" w14:textId="77777777" w:rsidR="00CD421D" w:rsidRPr="00D91ABB" w:rsidRDefault="00CD421D" w:rsidP="00CD421D">
      <w:pPr>
        <w:pStyle w:val="NormalWeb"/>
        <w:rPr>
          <w:rFonts w:ascii="Cambria" w:hAnsi="Cambria" w:cs="Arial"/>
        </w:rPr>
      </w:pPr>
      <w:r w:rsidRPr="00D91ABB">
        <w:rPr>
          <w:rFonts w:ascii="Cambria" w:hAnsi="Cambria" w:cs="Arial"/>
        </w:rPr>
        <w:t>Opplevelser og erfaringer i naturen kan fremme forståelse for naturens egenart og barnas vilje til å verne om naturressursene, bevare biologisk mangfold og bidra til bærekraftig utvikling. Barnehagen skal bidra til at barna blir glade i naturen og får erfaringer med naturen som fremmer evnen til å orientere seg og oppholde seg i naturen til ulike årstider.</w:t>
      </w:r>
    </w:p>
    <w:p w14:paraId="097B689B" w14:textId="77777777" w:rsidR="00CD421D" w:rsidRPr="00D91ABB" w:rsidRDefault="00CD421D" w:rsidP="00CD421D">
      <w:pPr>
        <w:pStyle w:val="NormalWeb"/>
        <w:rPr>
          <w:rFonts w:ascii="Cambria" w:hAnsi="Cambria" w:cs="Arial"/>
        </w:rPr>
      </w:pPr>
      <w:r w:rsidRPr="00D91ABB">
        <w:rPr>
          <w:rFonts w:ascii="Cambria" w:hAnsi="Cambria" w:cs="Arial"/>
        </w:rPr>
        <w:t>Barnehagen skal legge til rette for at barna kan få et mangfold av naturopplevelser og få oppleve naturen som arena for lek og læring. Barnehagen skal legge til rette for at barna kan forbli nysgjerrige på naturvitenskapelige fenomener, oppleve tilhørighet til naturen og gjøre erfaringer med bruk av teknologi og redskaper</w:t>
      </w:r>
    </w:p>
    <w:p w14:paraId="5E68B69B" w14:textId="77777777" w:rsidR="001F69ED" w:rsidRPr="00D91ABB" w:rsidRDefault="001F69ED" w:rsidP="001F69ED">
      <w:pPr>
        <w:rPr>
          <w:rFonts w:ascii="Cambria" w:hAnsi="Cambria"/>
          <w:u w:val="single"/>
        </w:rPr>
      </w:pPr>
    </w:p>
    <w:p w14:paraId="72325044" w14:textId="77777777" w:rsidR="00CD421D" w:rsidRPr="00D91ABB" w:rsidRDefault="00CD421D" w:rsidP="001F69ED">
      <w:pPr>
        <w:rPr>
          <w:rFonts w:ascii="Cambria" w:hAnsi="Cambria"/>
        </w:rPr>
      </w:pPr>
      <w:r w:rsidRPr="00D91ABB">
        <w:rPr>
          <w:rFonts w:ascii="Cambria" w:hAnsi="Cambria"/>
        </w:rPr>
        <w:lastRenderedPageBreak/>
        <w:t>Starefossen barnehage ligger i naturskjønne omgivelser. Det er derfor ikke vanskelig å knytte dette tema opp mot hverdagen vår.</w:t>
      </w:r>
    </w:p>
    <w:p w14:paraId="0F3E397E" w14:textId="1BFF826F" w:rsidR="00CD421D" w:rsidRPr="00D91ABB" w:rsidRDefault="00CD421D" w:rsidP="001F69ED">
      <w:pPr>
        <w:rPr>
          <w:rFonts w:ascii="Cambria" w:hAnsi="Cambria"/>
        </w:rPr>
      </w:pPr>
      <w:r w:rsidRPr="00D91ABB">
        <w:rPr>
          <w:rFonts w:ascii="Cambria" w:hAnsi="Cambria"/>
        </w:rPr>
        <w:t xml:space="preserve">Innenfor planene i forhold til dette, går </w:t>
      </w:r>
      <w:r w:rsidR="00B02919" w:rsidRPr="00D91ABB">
        <w:rPr>
          <w:rFonts w:ascii="Cambria" w:hAnsi="Cambria"/>
        </w:rPr>
        <w:t>erfaring</w:t>
      </w:r>
      <w:r w:rsidRPr="00D91ABB">
        <w:rPr>
          <w:rFonts w:ascii="Cambria" w:hAnsi="Cambria"/>
        </w:rPr>
        <w:t xml:space="preserve"> med ulike fenomen i naturen, om blader, blomster og dyr. Dette legges konkret inn i månedsplanene våre.</w:t>
      </w:r>
    </w:p>
    <w:p w14:paraId="613042C1" w14:textId="2BAEB421" w:rsidR="00CD421D" w:rsidRPr="00D91ABB" w:rsidRDefault="00CD421D" w:rsidP="001F69ED">
      <w:pPr>
        <w:rPr>
          <w:rFonts w:ascii="Cambria" w:hAnsi="Cambria"/>
        </w:rPr>
      </w:pPr>
      <w:r w:rsidRPr="00D91ABB">
        <w:rPr>
          <w:rFonts w:ascii="Cambria" w:hAnsi="Cambria"/>
        </w:rPr>
        <w:t xml:space="preserve">Respekt for naturen og dens syklus, er del av dette. </w:t>
      </w:r>
    </w:p>
    <w:p w14:paraId="137DD7DC" w14:textId="77777777" w:rsidR="00CD421D" w:rsidRPr="00D91ABB" w:rsidRDefault="00CD421D" w:rsidP="00CD421D">
      <w:pPr>
        <w:ind w:left="75"/>
        <w:rPr>
          <w:rFonts w:ascii="Cambria" w:hAnsi="Cambria"/>
        </w:rPr>
      </w:pPr>
    </w:p>
    <w:p w14:paraId="5DCEBC0E" w14:textId="77777777" w:rsidR="00CD421D" w:rsidRPr="00D91ABB" w:rsidRDefault="00CD421D" w:rsidP="00CD421D">
      <w:pPr>
        <w:outlineLvl w:val="0"/>
        <w:rPr>
          <w:rFonts w:ascii="Cambria" w:hAnsi="Cambria"/>
          <w:b/>
        </w:rPr>
      </w:pPr>
      <w:r w:rsidRPr="00D91ABB">
        <w:rPr>
          <w:rFonts w:ascii="Cambria" w:hAnsi="Cambria"/>
          <w:b/>
          <w:u w:val="single"/>
        </w:rPr>
        <w:t>Nærmiljø og samfunn.</w:t>
      </w:r>
    </w:p>
    <w:p w14:paraId="5F115A92"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Barnas medvirkning i barnehagens hverdagsliv legger grunnlaget for videre innsikt i og erfaring med deltakelse i et demokratisk samfunn. Gjennom utforsking, opplevelser og erfaringer skal barnehagen bidra til å gjøre barna kjent med eget nærmiljø, samfunnet og verden.</w:t>
      </w:r>
    </w:p>
    <w:p w14:paraId="37CC8C0D"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Barnehagen skal bidra til kunnskap om og erfaring med lokale tradisjoner, samfunnsinstitusjoner og yrker slik at barna kan oppleve tilhørighet til nærmiljøet. Kulturelt mangfold, ulike levevis og ulike familieformer er en del av fagområdet. Gjennom lek og varierte aktiviteter skal barna få erfaring med å lytte, forhandle og diskutere og få begynnende kjennskap til menneskerettighetene.</w:t>
      </w:r>
    </w:p>
    <w:p w14:paraId="3D258F9C"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Fagområdet skal omfatte kjennskap til samisk språk, kultur og tradisjon og kjennskap til nasjonale minoriteter. Grupper med langvarig tilknytning til landet defineres som nasjonale minoriteter. I Norge er dette kvener/norskfinner, jøder, skogfinner, rom og romanifolk/tatere.</w:t>
      </w:r>
    </w:p>
    <w:p w14:paraId="6503390C" w14:textId="77777777" w:rsidR="00CD421D" w:rsidRPr="00D91ABB" w:rsidRDefault="00CD421D" w:rsidP="00CD421D">
      <w:pPr>
        <w:ind w:left="75"/>
        <w:rPr>
          <w:rFonts w:ascii="Cambria" w:hAnsi="Cambria"/>
        </w:rPr>
      </w:pPr>
      <w:r w:rsidRPr="00D91ABB">
        <w:rPr>
          <w:rFonts w:ascii="Cambria" w:hAnsi="Cambria"/>
        </w:rPr>
        <w:t>Starefossen gård, der barnehagen er, er et sted med historie langt tilbake i tid.</w:t>
      </w:r>
    </w:p>
    <w:p w14:paraId="47B07858" w14:textId="6841276F" w:rsidR="00CD421D" w:rsidRPr="00D91ABB" w:rsidRDefault="00CD421D" w:rsidP="00CD421D">
      <w:pPr>
        <w:ind w:left="75"/>
        <w:rPr>
          <w:rFonts w:ascii="Cambria" w:hAnsi="Cambria"/>
        </w:rPr>
      </w:pPr>
      <w:r w:rsidRPr="00D91ABB">
        <w:rPr>
          <w:rFonts w:ascii="Cambria" w:hAnsi="Cambria"/>
        </w:rPr>
        <w:t xml:space="preserve">Det er naturlig for oss å fokusere på dette. Også nærmiljø i et større perspektiv blir en del av det som barnet får erfare noe om. </w:t>
      </w:r>
    </w:p>
    <w:p w14:paraId="5805B2E4" w14:textId="77777777" w:rsidR="00C33D29" w:rsidRPr="00D91ABB" w:rsidRDefault="00CD421D" w:rsidP="00CD421D">
      <w:pPr>
        <w:ind w:left="75"/>
        <w:rPr>
          <w:rFonts w:ascii="Cambria" w:hAnsi="Cambria"/>
        </w:rPr>
      </w:pPr>
      <w:r w:rsidRPr="00D91ABB">
        <w:rPr>
          <w:rFonts w:ascii="Cambria" w:hAnsi="Cambria"/>
        </w:rPr>
        <w:t>I og med at vi ligger sentralt i byfjellområdet, tar vi for o</w:t>
      </w:r>
      <w:r w:rsidR="00C33D29" w:rsidRPr="00D91ABB">
        <w:rPr>
          <w:rFonts w:ascii="Cambria" w:hAnsi="Cambria"/>
        </w:rPr>
        <w:t>ss de ulike byfjellene, hva det</w:t>
      </w:r>
    </w:p>
    <w:p w14:paraId="6DACB662" w14:textId="77777777" w:rsidR="00CD421D" w:rsidRPr="00D91ABB" w:rsidRDefault="00CD421D" w:rsidP="00CD421D">
      <w:pPr>
        <w:ind w:left="75"/>
        <w:rPr>
          <w:rFonts w:ascii="Cambria" w:hAnsi="Cambria"/>
        </w:rPr>
      </w:pPr>
      <w:r w:rsidRPr="00D91ABB">
        <w:rPr>
          <w:rFonts w:ascii="Cambria" w:hAnsi="Cambria"/>
        </w:rPr>
        <w:t>heter, hvordan de ser ut, og hvor de ligger i forhold til hverandre.</w:t>
      </w:r>
    </w:p>
    <w:p w14:paraId="15DDBA7A" w14:textId="77777777" w:rsidR="00CD421D" w:rsidRPr="00D91ABB" w:rsidRDefault="00CD421D" w:rsidP="00CD421D">
      <w:pPr>
        <w:ind w:left="75"/>
        <w:rPr>
          <w:rFonts w:ascii="Cambria" w:hAnsi="Cambria"/>
          <w:color w:val="70AD47" w:themeColor="accent6"/>
          <w:u w:val="single"/>
        </w:rPr>
      </w:pPr>
    </w:p>
    <w:p w14:paraId="76478AF2" w14:textId="77777777" w:rsidR="00CD421D" w:rsidRPr="00D91ABB" w:rsidRDefault="00CD421D" w:rsidP="00CD421D">
      <w:pPr>
        <w:ind w:left="75"/>
        <w:rPr>
          <w:rFonts w:ascii="Cambria" w:hAnsi="Cambria"/>
          <w:color w:val="70AD47" w:themeColor="accent6"/>
          <w:u w:val="single"/>
        </w:rPr>
      </w:pPr>
    </w:p>
    <w:p w14:paraId="31AA61B2" w14:textId="77777777" w:rsidR="00CD421D" w:rsidRPr="00D91ABB" w:rsidRDefault="00CD421D" w:rsidP="00C33D29">
      <w:pPr>
        <w:rPr>
          <w:rFonts w:ascii="Cambria" w:hAnsi="Cambria"/>
          <w:b/>
        </w:rPr>
      </w:pPr>
      <w:r w:rsidRPr="00D91ABB">
        <w:rPr>
          <w:rFonts w:ascii="Cambria" w:hAnsi="Cambria"/>
          <w:b/>
          <w:u w:val="single"/>
        </w:rPr>
        <w:t>Antall, rom og form.</w:t>
      </w:r>
    </w:p>
    <w:p w14:paraId="7072C633"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Fagområdet handler om å oppdage, utforske og skape strukturer og hjelper barna til å forstå sammenhenger i naturen, samfunnet og universet. Barnehagen skal synliggjøre sammenhenger og legge til rette for at barna kan utforske og oppdage matematikk i dagligliv, i teknologi, natur, kunst og kultur og ved selv å være kreative og skapende. Arbeid med fagområdet skal stimulere barnas undring, nysgjerrighet og motivasjon for problemløsing.</w:t>
      </w:r>
    </w:p>
    <w:p w14:paraId="7E2A78E0"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Fagområdet omfatter lekende og undersøkende arbeid med sammenligning, sortering, plassering, orientering, visualisering, former, mønster, tall, telling og måling. Det handler også om å stille spørsmål, resonnere, argumentere og søke løsninger</w:t>
      </w:r>
    </w:p>
    <w:p w14:paraId="3E6C2E60" w14:textId="77777777" w:rsidR="00CD421D" w:rsidRPr="00D91ABB" w:rsidRDefault="00CD421D" w:rsidP="00CD421D">
      <w:pPr>
        <w:pStyle w:val="NormalWeb"/>
        <w:rPr>
          <w:rFonts w:ascii="Cambria" w:hAnsi="Cambria"/>
        </w:rPr>
      </w:pPr>
      <w:r w:rsidRPr="00D91ABB">
        <w:rPr>
          <w:rFonts w:ascii="Cambria" w:hAnsi="Cambria"/>
        </w:rPr>
        <w:t>Matematikk brukes i lek, og i leken brukes matematikk. Små barn opplever former, tid, mønster, romoppfatning og tall i sin hverdag.</w:t>
      </w:r>
    </w:p>
    <w:p w14:paraId="573BDC3C" w14:textId="3729B408" w:rsidR="00CD421D" w:rsidRPr="00D91ABB" w:rsidRDefault="00CD421D" w:rsidP="00CD421D">
      <w:pPr>
        <w:pStyle w:val="NormalWeb"/>
        <w:rPr>
          <w:rFonts w:ascii="Cambria" w:hAnsi="Cambria"/>
        </w:rPr>
      </w:pPr>
      <w:r w:rsidRPr="00D91ABB">
        <w:rPr>
          <w:rFonts w:ascii="Cambria" w:hAnsi="Cambria"/>
        </w:rPr>
        <w:t xml:space="preserve">Barnas språk er en viktig </w:t>
      </w:r>
      <w:r w:rsidR="00B02919" w:rsidRPr="00D91ABB">
        <w:rPr>
          <w:rFonts w:ascii="Cambria" w:hAnsi="Cambria"/>
        </w:rPr>
        <w:t>innfallsport</w:t>
      </w:r>
      <w:r w:rsidRPr="00D91ABB">
        <w:rPr>
          <w:rFonts w:ascii="Cambria" w:hAnsi="Cambria"/>
        </w:rPr>
        <w:t xml:space="preserve"> til å bevisstgjøre barn om hvordan de bruker tall i leken.</w:t>
      </w:r>
    </w:p>
    <w:p w14:paraId="2E7CCEF4" w14:textId="77777777" w:rsidR="00CD421D" w:rsidRPr="00D91ABB" w:rsidRDefault="00CD421D" w:rsidP="00CD421D">
      <w:pPr>
        <w:pStyle w:val="NormalWeb"/>
        <w:rPr>
          <w:rFonts w:ascii="Cambria" w:hAnsi="Cambria"/>
        </w:rPr>
      </w:pPr>
      <w:r w:rsidRPr="00D91ABB">
        <w:rPr>
          <w:rFonts w:ascii="Cambria" w:hAnsi="Cambria"/>
        </w:rPr>
        <w:lastRenderedPageBreak/>
        <w:t>Den voksnes oppgave er å tilrettelegge og fokusere på det barnet gjør. For eksempel når barnet rydder, hvor mange ting har du ryddet?</w:t>
      </w:r>
    </w:p>
    <w:p w14:paraId="051C225D" w14:textId="55EC6D73" w:rsidR="00CD421D" w:rsidRPr="00D91ABB" w:rsidRDefault="00CD421D" w:rsidP="00CD421D">
      <w:pPr>
        <w:pStyle w:val="NormalWeb"/>
        <w:rPr>
          <w:rFonts w:ascii="Cambria" w:hAnsi="Cambria"/>
        </w:rPr>
      </w:pPr>
      <w:r w:rsidRPr="00D91ABB">
        <w:rPr>
          <w:rFonts w:ascii="Cambria" w:hAnsi="Cambria"/>
        </w:rPr>
        <w:t>I rollelek og konstruksjonslek er det ulike former,</w:t>
      </w:r>
      <w:r w:rsidR="00B02919">
        <w:rPr>
          <w:rFonts w:ascii="Cambria" w:hAnsi="Cambria"/>
        </w:rPr>
        <w:t xml:space="preserve"> </w:t>
      </w:r>
      <w:r w:rsidRPr="00D91ABB">
        <w:rPr>
          <w:rFonts w:ascii="Cambria" w:hAnsi="Cambria"/>
        </w:rPr>
        <w:t>tall og mønster. I rim, regler og sanger kan barnet få oppleve og erfare tall og tall leker.</w:t>
      </w:r>
    </w:p>
    <w:p w14:paraId="235EF459" w14:textId="77777777" w:rsidR="00CD421D" w:rsidRPr="00D91ABB" w:rsidRDefault="00CD421D" w:rsidP="00CD421D">
      <w:pPr>
        <w:pStyle w:val="NormalWeb"/>
        <w:rPr>
          <w:rFonts w:ascii="Cambria" w:hAnsi="Cambria" w:cs="Arial"/>
          <w:b/>
          <w:u w:val="single"/>
        </w:rPr>
      </w:pPr>
      <w:r w:rsidRPr="00D91ABB">
        <w:rPr>
          <w:rFonts w:ascii="Cambria" w:hAnsi="Cambria" w:cs="Arial"/>
          <w:b/>
          <w:u w:val="single"/>
        </w:rPr>
        <w:t>Etikk, religion og filosofi.</w:t>
      </w:r>
    </w:p>
    <w:p w14:paraId="0CD0B468"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Etikk, religion og filosofi er med på å forme måter å oppfatte verden og mennesker på og preger verdier, normer og holdninger. Fagområdet retter særlig oppmerksomhet mot barnehagens samfunnsmandat og verdigrunnlag i et samfunn preget av livssynsmangfold.</w:t>
      </w:r>
    </w:p>
    <w:p w14:paraId="3DA5A47E" w14:textId="77777777" w:rsidR="00CD421D" w:rsidRPr="00D91ABB" w:rsidRDefault="00CD421D" w:rsidP="00CD421D">
      <w:pPr>
        <w:pStyle w:val="NormalWeb"/>
        <w:rPr>
          <w:rFonts w:ascii="Cambria" w:hAnsi="Cambria" w:cs="Arial"/>
          <w:color w:val="303030"/>
        </w:rPr>
      </w:pPr>
      <w:r w:rsidRPr="00D91ABB">
        <w:rPr>
          <w:rFonts w:ascii="Cambria" w:hAnsi="Cambria" w:cs="Arial"/>
          <w:color w:val="303030"/>
        </w:rPr>
        <w:t>Barnehagen skal la barna få kjennskap til fortellinger, tradisjoner, verdier og høytider i ulike religioner og livssyn og erfaringer med at kulturelle uttrykk har egenverdi. Barnehagen skal skape interesse for samfunnets mangfold og forståelse for andre menneskers livsverden og levesett. Gjennom å samtale om og undre seg over eksistensielle, etiske og filosofiske spørsmål skal barn få anledning til selv å formulere spørsmål, lytte til andre, reflektere og finne svar. Slik skal barnehagen bidra til å legge grunnlag for kritisk tenkning og dømmekraft.</w:t>
      </w:r>
    </w:p>
    <w:p w14:paraId="16A43DC8" w14:textId="77777777" w:rsidR="00CD421D" w:rsidRPr="00D91ABB" w:rsidRDefault="00CD421D" w:rsidP="00CD421D">
      <w:pPr>
        <w:rPr>
          <w:rFonts w:ascii="Cambria" w:hAnsi="Cambria"/>
        </w:rPr>
      </w:pPr>
    </w:p>
    <w:p w14:paraId="35E2EA7D" w14:textId="77777777" w:rsidR="00CD421D" w:rsidRPr="00D91ABB" w:rsidRDefault="00CD421D" w:rsidP="00CD421D">
      <w:pPr>
        <w:ind w:left="75"/>
        <w:rPr>
          <w:rFonts w:ascii="Cambria" w:hAnsi="Cambria"/>
        </w:rPr>
      </w:pPr>
    </w:p>
    <w:p w14:paraId="5D4A862A" w14:textId="77777777" w:rsidR="000F4B32" w:rsidRPr="00D91ABB" w:rsidRDefault="000F4B32" w:rsidP="00482040">
      <w:pPr>
        <w:outlineLvl w:val="0"/>
        <w:rPr>
          <w:rFonts w:ascii="Cambria" w:hAnsi="Cambria"/>
          <w:color w:val="70AD47" w:themeColor="accent6"/>
          <w:sz w:val="28"/>
          <w:szCs w:val="28"/>
        </w:rPr>
      </w:pPr>
      <w:r w:rsidRPr="00D91ABB">
        <w:rPr>
          <w:rFonts w:ascii="Cambria" w:hAnsi="Cambria"/>
          <w:color w:val="70AD47" w:themeColor="accent6"/>
          <w:sz w:val="28"/>
          <w:szCs w:val="28"/>
        </w:rPr>
        <w:t>Barnehagens verdigrunnlag/pedagogiske grunnsyn</w:t>
      </w:r>
    </w:p>
    <w:p w14:paraId="0F09E169" w14:textId="77777777" w:rsidR="000F4B32" w:rsidRPr="00D91ABB" w:rsidRDefault="000F4B32" w:rsidP="000F4B32">
      <w:pPr>
        <w:ind w:left="75"/>
        <w:rPr>
          <w:rFonts w:ascii="Cambria" w:hAnsi="Cambria"/>
          <w:i/>
          <w:u w:val="single"/>
        </w:rPr>
      </w:pPr>
    </w:p>
    <w:p w14:paraId="09193F0E" w14:textId="23742F66" w:rsidR="000F4B32" w:rsidRPr="00D91ABB" w:rsidRDefault="000F4B32" w:rsidP="005D0F1F">
      <w:pPr>
        <w:rPr>
          <w:rFonts w:ascii="Cambria" w:hAnsi="Cambria"/>
        </w:rPr>
      </w:pPr>
      <w:r w:rsidRPr="00D91ABB">
        <w:rPr>
          <w:rFonts w:ascii="Cambria" w:hAnsi="Cambria"/>
        </w:rPr>
        <w:t>Starefossen barnehage driver sitt arbeid ut ifra de rammer og lover som er gitt i Rammeplan for barnehagen og Barnehageloven.</w:t>
      </w:r>
    </w:p>
    <w:p w14:paraId="2894C19F" w14:textId="77777777" w:rsidR="000F4B32" w:rsidRPr="00D91ABB" w:rsidRDefault="000F4B32" w:rsidP="005D0F1F">
      <w:pPr>
        <w:outlineLvl w:val="0"/>
        <w:rPr>
          <w:rFonts w:ascii="Cambria" w:hAnsi="Cambria"/>
        </w:rPr>
      </w:pPr>
      <w:r w:rsidRPr="00D91ABB">
        <w:rPr>
          <w:rFonts w:ascii="Cambria" w:hAnsi="Cambria"/>
        </w:rPr>
        <w:t>Barnehagens verdigrunnlag har en humanistisk forankring.*</w:t>
      </w:r>
    </w:p>
    <w:p w14:paraId="6DD4B9D0" w14:textId="411CE2A6" w:rsidR="000F4B32" w:rsidRPr="00D91ABB" w:rsidRDefault="000F4B32" w:rsidP="005D0F1F">
      <w:pPr>
        <w:rPr>
          <w:rFonts w:ascii="Cambria" w:hAnsi="Cambria"/>
        </w:rPr>
      </w:pPr>
      <w:r w:rsidRPr="00D91ABB">
        <w:rPr>
          <w:rFonts w:ascii="Cambria" w:hAnsi="Cambria"/>
        </w:rPr>
        <w:t xml:space="preserve">Det som først og fremt kjennetegner det humanistiske menneskesynet er at mennesket er et fritt tenkende og handlende individ. Mennesket kan treffe valg på fritt grunnlag og ut </w:t>
      </w:r>
      <w:r w:rsidR="00B02919" w:rsidRPr="00D91ABB">
        <w:rPr>
          <w:rFonts w:ascii="Cambria" w:hAnsi="Cambria"/>
        </w:rPr>
        <w:t>ifra</w:t>
      </w:r>
      <w:r w:rsidRPr="00D91ABB">
        <w:rPr>
          <w:rFonts w:ascii="Cambria" w:hAnsi="Cambria"/>
        </w:rPr>
        <w:t xml:space="preserve"> de rammebetingelsene som er gitt.</w:t>
      </w:r>
    </w:p>
    <w:p w14:paraId="14E96497" w14:textId="77777777" w:rsidR="000F4B32" w:rsidRPr="00D91ABB" w:rsidRDefault="000F4B32" w:rsidP="000F4B32">
      <w:pPr>
        <w:ind w:left="75"/>
        <w:rPr>
          <w:rFonts w:ascii="Cambria" w:hAnsi="Cambria"/>
        </w:rPr>
      </w:pPr>
    </w:p>
    <w:p w14:paraId="58C4AA6E" w14:textId="0C2FDE6A" w:rsidR="000F4B32" w:rsidRPr="00D91ABB" w:rsidRDefault="000F4B32" w:rsidP="000F4B32">
      <w:pPr>
        <w:ind w:left="75"/>
        <w:rPr>
          <w:rFonts w:ascii="Cambria" w:hAnsi="Cambria"/>
        </w:rPr>
      </w:pPr>
      <w:r w:rsidRPr="00D91ABB">
        <w:rPr>
          <w:rFonts w:ascii="Cambria" w:hAnsi="Cambria"/>
        </w:rPr>
        <w:t>Prinsippene i den humanistiske psykologi er:</w:t>
      </w:r>
    </w:p>
    <w:p w14:paraId="0BCB12EF" w14:textId="77777777" w:rsidR="000F4B32" w:rsidRPr="00D91ABB" w:rsidRDefault="000F4B32" w:rsidP="000F4B32">
      <w:pPr>
        <w:ind w:left="75"/>
        <w:rPr>
          <w:rFonts w:ascii="Cambria" w:hAnsi="Cambria"/>
        </w:rPr>
      </w:pPr>
    </w:p>
    <w:p w14:paraId="08A20D8E" w14:textId="77777777" w:rsidR="000F4B32" w:rsidRPr="00D91ABB" w:rsidRDefault="000F4B32" w:rsidP="000F4B32">
      <w:pPr>
        <w:numPr>
          <w:ilvl w:val="0"/>
          <w:numId w:val="1"/>
        </w:numPr>
        <w:rPr>
          <w:rFonts w:ascii="Cambria" w:hAnsi="Cambria"/>
        </w:rPr>
      </w:pPr>
      <w:r w:rsidRPr="00D91ABB">
        <w:rPr>
          <w:rFonts w:ascii="Cambria" w:hAnsi="Cambria"/>
        </w:rPr>
        <w:t>ingen determinisme</w:t>
      </w:r>
    </w:p>
    <w:p w14:paraId="4BEEB2F0" w14:textId="77777777" w:rsidR="000F4B32" w:rsidRPr="00D91ABB" w:rsidRDefault="000F4B32" w:rsidP="000F4B32">
      <w:pPr>
        <w:numPr>
          <w:ilvl w:val="0"/>
          <w:numId w:val="1"/>
        </w:numPr>
        <w:rPr>
          <w:rFonts w:ascii="Cambria" w:hAnsi="Cambria"/>
        </w:rPr>
      </w:pPr>
      <w:r w:rsidRPr="00D91ABB">
        <w:rPr>
          <w:rFonts w:ascii="Cambria" w:hAnsi="Cambria"/>
        </w:rPr>
        <w:t>der er ingen absolutt sannhet</w:t>
      </w:r>
    </w:p>
    <w:p w14:paraId="1F537D6D" w14:textId="77777777" w:rsidR="000F4B32" w:rsidRPr="00D91ABB" w:rsidRDefault="000F4B32" w:rsidP="000F4B32">
      <w:pPr>
        <w:numPr>
          <w:ilvl w:val="0"/>
          <w:numId w:val="1"/>
        </w:numPr>
        <w:rPr>
          <w:rFonts w:ascii="Cambria" w:hAnsi="Cambria"/>
          <w:i/>
        </w:rPr>
      </w:pPr>
      <w:r w:rsidRPr="00D91ABB">
        <w:rPr>
          <w:rFonts w:ascii="Cambria" w:hAnsi="Cambria"/>
        </w:rPr>
        <w:t xml:space="preserve">mennesket er udelelig, en helhetlig tenkning. </w:t>
      </w:r>
      <w:r w:rsidRPr="00D91ABB">
        <w:rPr>
          <w:rFonts w:ascii="Cambria" w:hAnsi="Cambria"/>
          <w:i/>
        </w:rPr>
        <w:t>Rammeplanen tar utgangspunkt i et helhetssyn på barn. Dette betyr blant annet at barn er sosiale aktører som selv bidrar til egen og andres læring, og at barns utvikling er et samspill mellom deres fysiske og mentale forutsetninger, og ikke minst de voksnes forutsetninger, holdninger og handlinger.</w:t>
      </w:r>
    </w:p>
    <w:p w14:paraId="60FF8913" w14:textId="4B2F341A" w:rsidR="000F4B32" w:rsidRPr="00D91ABB" w:rsidRDefault="000F4B32" w:rsidP="000F4B32">
      <w:pPr>
        <w:numPr>
          <w:ilvl w:val="0"/>
          <w:numId w:val="1"/>
        </w:numPr>
        <w:rPr>
          <w:rFonts w:ascii="Cambria" w:hAnsi="Cambria"/>
          <w:i/>
          <w:u w:val="single"/>
        </w:rPr>
      </w:pPr>
      <w:r w:rsidRPr="00D91ABB">
        <w:rPr>
          <w:rFonts w:ascii="Cambria" w:hAnsi="Cambria"/>
        </w:rPr>
        <w:t xml:space="preserve">Ingen ting er statisk – alt er </w:t>
      </w:r>
      <w:r w:rsidR="00B02919" w:rsidRPr="00D91ABB">
        <w:rPr>
          <w:rFonts w:ascii="Cambria" w:hAnsi="Cambria"/>
        </w:rPr>
        <w:t>foranderlig,</w:t>
      </w:r>
      <w:r w:rsidRPr="00D91ABB">
        <w:rPr>
          <w:rFonts w:ascii="Cambria" w:hAnsi="Cambria"/>
        </w:rPr>
        <w:t xml:space="preserve"> og mennesket har mulighet for å påvirke</w:t>
      </w:r>
      <w:r w:rsidRPr="00D91ABB">
        <w:rPr>
          <w:rFonts w:ascii="Cambria" w:hAnsi="Cambria"/>
          <w:i/>
        </w:rPr>
        <w:t>. Rammeplanene peker på at barns skal være med på å påvirke og bestemme sin hverdag.</w:t>
      </w:r>
    </w:p>
    <w:p w14:paraId="463A8CDF" w14:textId="77777777" w:rsidR="000F4B32" w:rsidRPr="00D91ABB" w:rsidRDefault="000F4B32" w:rsidP="000F4B32">
      <w:pPr>
        <w:numPr>
          <w:ilvl w:val="0"/>
          <w:numId w:val="1"/>
        </w:numPr>
        <w:rPr>
          <w:rFonts w:ascii="Cambria" w:hAnsi="Cambria"/>
          <w:i/>
          <w:u w:val="single"/>
        </w:rPr>
      </w:pPr>
      <w:r w:rsidRPr="00D91ABB">
        <w:rPr>
          <w:rFonts w:ascii="Cambria" w:hAnsi="Cambria"/>
        </w:rPr>
        <w:t xml:space="preserve">Respekt for menneskets verdi. </w:t>
      </w:r>
      <w:r w:rsidRPr="00D91ABB">
        <w:rPr>
          <w:rFonts w:ascii="Cambria" w:hAnsi="Cambria"/>
          <w:i/>
        </w:rPr>
        <w:t>Barnehagens verdiformidling skal praktiseres i overenstemmelse med menneskerettskonvensjonen som Norge er bundet av.</w:t>
      </w:r>
    </w:p>
    <w:p w14:paraId="4F3B213A" w14:textId="77777777" w:rsidR="000F4B32" w:rsidRPr="00D91ABB" w:rsidRDefault="000F4B32" w:rsidP="000F4B32">
      <w:pPr>
        <w:numPr>
          <w:ilvl w:val="0"/>
          <w:numId w:val="1"/>
        </w:numPr>
        <w:rPr>
          <w:rFonts w:ascii="Cambria" w:hAnsi="Cambria"/>
          <w:i/>
          <w:u w:val="single"/>
        </w:rPr>
      </w:pPr>
      <w:r w:rsidRPr="00D91ABB">
        <w:rPr>
          <w:rFonts w:ascii="Cambria" w:hAnsi="Cambria"/>
        </w:rPr>
        <w:lastRenderedPageBreak/>
        <w:t xml:space="preserve">Respekt for forskjeller på alle livets områder. </w:t>
      </w:r>
      <w:r w:rsidRPr="00D91ABB">
        <w:rPr>
          <w:rFonts w:ascii="Cambria" w:hAnsi="Cambria"/>
          <w:i/>
        </w:rPr>
        <w:t>Rammeplanen legger vekt på de kristne grunnverdiene som nestekjærlighet, tilgivelse, likeverd, ansvar for felleskapet, ærlighet og rettferdighet.</w:t>
      </w:r>
    </w:p>
    <w:p w14:paraId="2A767C39" w14:textId="77777777" w:rsidR="000F4B32" w:rsidRPr="00D91ABB" w:rsidRDefault="000F4B32" w:rsidP="000F4B32">
      <w:pPr>
        <w:rPr>
          <w:rFonts w:ascii="Cambria" w:hAnsi="Cambria"/>
        </w:rPr>
      </w:pPr>
    </w:p>
    <w:p w14:paraId="1E885B7E" w14:textId="4A30A518" w:rsidR="000F4B32" w:rsidRPr="00D91ABB" w:rsidRDefault="000F4B32" w:rsidP="000F4B32">
      <w:pPr>
        <w:rPr>
          <w:rFonts w:ascii="Cambria" w:hAnsi="Cambria"/>
        </w:rPr>
      </w:pPr>
      <w:r w:rsidRPr="00D91ABB">
        <w:rPr>
          <w:rFonts w:ascii="Cambria" w:hAnsi="Cambria"/>
        </w:rPr>
        <w:t xml:space="preserve">Det humanistiske menneskesynet er </w:t>
      </w:r>
      <w:r w:rsidR="00B02919" w:rsidRPr="00D91ABB">
        <w:rPr>
          <w:rFonts w:ascii="Cambria" w:hAnsi="Cambria"/>
        </w:rPr>
        <w:t>prosessorientert,</w:t>
      </w:r>
      <w:r w:rsidRPr="00D91ABB">
        <w:rPr>
          <w:rFonts w:ascii="Cambria" w:hAnsi="Cambria"/>
        </w:rPr>
        <w:t xml:space="preserve"> det vil si at vi alle er i en prosess som varer livet ut.</w:t>
      </w:r>
    </w:p>
    <w:p w14:paraId="702AC0DF" w14:textId="77777777" w:rsidR="000F4B32" w:rsidRPr="00D91ABB" w:rsidRDefault="000F4B32" w:rsidP="000F4B32">
      <w:pPr>
        <w:rPr>
          <w:rFonts w:ascii="Cambria" w:hAnsi="Cambria"/>
        </w:rPr>
      </w:pPr>
    </w:p>
    <w:p w14:paraId="33360B85" w14:textId="31B2A014" w:rsidR="000F4B32" w:rsidRPr="00D91ABB" w:rsidRDefault="00B02919" w:rsidP="000F4B32">
      <w:pPr>
        <w:rPr>
          <w:rFonts w:ascii="Cambria" w:hAnsi="Cambria"/>
          <w:sz w:val="20"/>
          <w:szCs w:val="20"/>
        </w:rPr>
      </w:pPr>
      <w:r w:rsidRPr="00D91ABB">
        <w:rPr>
          <w:rFonts w:ascii="Cambria" w:hAnsi="Cambria"/>
          <w:sz w:val="20"/>
          <w:szCs w:val="20"/>
        </w:rPr>
        <w:t>*(humanistisk</w:t>
      </w:r>
      <w:r w:rsidR="000F4B32" w:rsidRPr="00D91ABB">
        <w:rPr>
          <w:rFonts w:ascii="Cambria" w:hAnsi="Cambria"/>
          <w:sz w:val="20"/>
          <w:szCs w:val="20"/>
        </w:rPr>
        <w:t xml:space="preserve"> menneskesyn må ikke forveksles med humanetisk menneskesyn)</w:t>
      </w:r>
    </w:p>
    <w:p w14:paraId="3B64C55C" w14:textId="77777777" w:rsidR="000F4B32" w:rsidRPr="00D91ABB" w:rsidRDefault="000638CE" w:rsidP="000F4B32">
      <w:pPr>
        <w:rPr>
          <w:rFonts w:ascii="Cambria" w:hAnsi="Cambria"/>
          <w:color w:val="70AD47" w:themeColor="accent6"/>
          <w:sz w:val="28"/>
          <w:szCs w:val="28"/>
        </w:rPr>
      </w:pPr>
      <w:r w:rsidRPr="00D91ABB">
        <w:rPr>
          <w:rFonts w:ascii="Cambria" w:hAnsi="Cambria"/>
          <w:color w:val="70AD47" w:themeColor="accent6"/>
          <w:sz w:val="28"/>
          <w:szCs w:val="28"/>
        </w:rPr>
        <w:t>Anerkjennelse.</w:t>
      </w:r>
    </w:p>
    <w:p w14:paraId="23F41E4F" w14:textId="77777777" w:rsidR="000F4B32" w:rsidRPr="00D91ABB" w:rsidRDefault="000F4B32" w:rsidP="000F4B32">
      <w:pPr>
        <w:rPr>
          <w:rFonts w:ascii="Cambria" w:hAnsi="Cambria"/>
        </w:rPr>
      </w:pPr>
    </w:p>
    <w:p w14:paraId="673B85E7" w14:textId="2CB3E639" w:rsidR="000F4B32" w:rsidRPr="00D91ABB" w:rsidRDefault="000F4B32" w:rsidP="000F4B32">
      <w:pPr>
        <w:rPr>
          <w:rFonts w:ascii="Cambria" w:hAnsi="Cambria"/>
        </w:rPr>
      </w:pPr>
      <w:r w:rsidRPr="00D91ABB">
        <w:rPr>
          <w:rFonts w:ascii="Cambria" w:hAnsi="Cambria"/>
        </w:rPr>
        <w:t xml:space="preserve">Å anerkjenne barns og voksnes opplevelse av virkeligheten er et viktig fundament i vårt verdisyn. </w:t>
      </w:r>
    </w:p>
    <w:p w14:paraId="718CDA83" w14:textId="77777777" w:rsidR="000F4B32" w:rsidRPr="00D91ABB" w:rsidRDefault="000F4B32" w:rsidP="000F4B32">
      <w:pPr>
        <w:rPr>
          <w:rFonts w:ascii="Cambria" w:hAnsi="Cambria"/>
        </w:rPr>
      </w:pPr>
      <w:r w:rsidRPr="00D91ABB">
        <w:rPr>
          <w:rFonts w:ascii="Cambria" w:hAnsi="Cambria"/>
        </w:rPr>
        <w:t xml:space="preserve">Et anerkjennende perspektiv setter fokus på kvaliteten i barn – voksen og barn – barn relasjonen. </w:t>
      </w:r>
    </w:p>
    <w:p w14:paraId="43A7CD80" w14:textId="77777777" w:rsidR="000F4B32" w:rsidRPr="00D91ABB" w:rsidRDefault="000F4B32" w:rsidP="000F4B32">
      <w:pPr>
        <w:rPr>
          <w:rFonts w:ascii="Cambria" w:hAnsi="Cambria"/>
        </w:rPr>
      </w:pPr>
      <w:r w:rsidRPr="00D91ABB">
        <w:rPr>
          <w:rFonts w:ascii="Cambria" w:hAnsi="Cambria"/>
        </w:rPr>
        <w:t xml:space="preserve">”Jeg forandrer verden og verden forandrer meg”. I dette ligger det at ingen ting kan sees isolert fra hverandre. Der er ikke </w:t>
      </w:r>
      <w:r w:rsidRPr="00D91ABB">
        <w:rPr>
          <w:rFonts w:ascii="Cambria" w:hAnsi="Cambria"/>
          <w:u w:val="single"/>
        </w:rPr>
        <w:t>en</w:t>
      </w:r>
      <w:r w:rsidRPr="00D91ABB">
        <w:rPr>
          <w:rFonts w:ascii="Cambria" w:hAnsi="Cambria"/>
        </w:rPr>
        <w:t xml:space="preserve"> løsning eller </w:t>
      </w:r>
      <w:r w:rsidRPr="00D91ABB">
        <w:rPr>
          <w:rFonts w:ascii="Cambria" w:hAnsi="Cambria"/>
          <w:u w:val="single"/>
        </w:rPr>
        <w:t>en</w:t>
      </w:r>
      <w:r w:rsidRPr="00D91ABB">
        <w:rPr>
          <w:rFonts w:ascii="Cambria" w:hAnsi="Cambria"/>
        </w:rPr>
        <w:t xml:space="preserve"> sannhet, alt må sees i sammenheng med den konteksten som hendelser utspilles i.</w:t>
      </w:r>
    </w:p>
    <w:p w14:paraId="17836F5C" w14:textId="77777777" w:rsidR="000F4B32" w:rsidRPr="00D91ABB" w:rsidRDefault="000F4B32" w:rsidP="000F4B32">
      <w:pPr>
        <w:rPr>
          <w:rFonts w:ascii="Cambria" w:hAnsi="Cambria"/>
        </w:rPr>
      </w:pPr>
      <w:r w:rsidRPr="00D91ABB">
        <w:rPr>
          <w:rFonts w:ascii="Cambria" w:hAnsi="Cambria"/>
        </w:rPr>
        <w:t>Voksnes og barns atferd og handlinger må sees i sirkularitet.</w:t>
      </w:r>
    </w:p>
    <w:p w14:paraId="2853D751" w14:textId="77777777" w:rsidR="000F4B32" w:rsidRPr="00D91ABB" w:rsidRDefault="000F4B32" w:rsidP="000F4B32">
      <w:pPr>
        <w:rPr>
          <w:rFonts w:ascii="Cambria" w:hAnsi="Cambria"/>
        </w:rPr>
      </w:pPr>
    </w:p>
    <w:p w14:paraId="33780F6D" w14:textId="22E0D5A1" w:rsidR="000F4B32" w:rsidRPr="00D91ABB" w:rsidRDefault="000F4B32" w:rsidP="000F4B32">
      <w:pPr>
        <w:rPr>
          <w:rFonts w:ascii="Cambria" w:hAnsi="Cambria"/>
        </w:rPr>
      </w:pPr>
      <w:r w:rsidRPr="00D91ABB">
        <w:rPr>
          <w:rFonts w:ascii="Cambria" w:hAnsi="Cambria"/>
        </w:rPr>
        <w:t>Ut ifra et slikt perspektiv blir den voksnes væremåte ovenfor barnet svært vesentlig og anerkjennelsen et vesentlig begrep i denne sammenhengen.</w:t>
      </w:r>
    </w:p>
    <w:p w14:paraId="1FF489A3" w14:textId="77777777" w:rsidR="000F4B32" w:rsidRPr="00D91ABB" w:rsidRDefault="000F4B32" w:rsidP="000F4B32">
      <w:pPr>
        <w:rPr>
          <w:rFonts w:ascii="Cambria" w:hAnsi="Cambria"/>
        </w:rPr>
      </w:pPr>
      <w:r w:rsidRPr="00D91ABB">
        <w:rPr>
          <w:rFonts w:ascii="Cambria" w:hAnsi="Cambria"/>
        </w:rPr>
        <w:t>Å anerkjenne er en grunnholdninng som går ut på at den voksne anerkjenner barnet som indivd med rettigheter og en separat identitet.</w:t>
      </w:r>
    </w:p>
    <w:p w14:paraId="0350FF2C" w14:textId="77777777" w:rsidR="000F4B32" w:rsidRPr="00D91ABB" w:rsidRDefault="000F4B32" w:rsidP="000F4B32">
      <w:pPr>
        <w:rPr>
          <w:rFonts w:ascii="Cambria" w:hAnsi="Cambria"/>
          <w:u w:val="single"/>
        </w:rPr>
      </w:pPr>
    </w:p>
    <w:p w14:paraId="5559DD00" w14:textId="77777777" w:rsidR="000F4B32" w:rsidRPr="00D91ABB" w:rsidRDefault="000F4B32" w:rsidP="000F4B32">
      <w:pPr>
        <w:rPr>
          <w:rFonts w:ascii="Cambria" w:hAnsi="Cambria"/>
        </w:rPr>
      </w:pPr>
      <w:r w:rsidRPr="00D91ABB">
        <w:rPr>
          <w:rFonts w:ascii="Cambria" w:hAnsi="Cambria"/>
          <w:i/>
        </w:rPr>
        <w:t>”Anerkjennelse innebærer at jeg anerkjenner deg som et individ med rettigheter og en separat identitet. Jeg gir deg retten til å ha dine erfaringer og opplevelser. Jeg behøver ikke å godta dem som riktige, men er villig til å la deg ha retten til ditt syn”</w:t>
      </w:r>
      <w:r w:rsidRPr="00D91ABB">
        <w:rPr>
          <w:rFonts w:ascii="Cambria" w:hAnsi="Cambria"/>
        </w:rPr>
        <w:t>(Børresen 1992, s.20)</w:t>
      </w:r>
    </w:p>
    <w:p w14:paraId="738034AC" w14:textId="77777777" w:rsidR="000F4B32" w:rsidRPr="00D91ABB" w:rsidRDefault="000F4B32" w:rsidP="000F4B32">
      <w:pPr>
        <w:rPr>
          <w:rFonts w:ascii="Cambria" w:hAnsi="Cambria"/>
        </w:rPr>
      </w:pPr>
    </w:p>
    <w:p w14:paraId="18719C01" w14:textId="51998A94" w:rsidR="000F4B32" w:rsidRPr="00D91ABB" w:rsidRDefault="00B02919" w:rsidP="000F4B32">
      <w:pPr>
        <w:rPr>
          <w:rFonts w:ascii="Cambria" w:hAnsi="Cambria"/>
        </w:rPr>
      </w:pPr>
      <w:r w:rsidRPr="00D91ABB">
        <w:rPr>
          <w:rFonts w:ascii="Cambria" w:hAnsi="Cambria"/>
        </w:rPr>
        <w:t>Anerkjennende</w:t>
      </w:r>
      <w:r w:rsidR="000F4B32" w:rsidRPr="00D91ABB">
        <w:rPr>
          <w:rFonts w:ascii="Cambria" w:hAnsi="Cambria"/>
        </w:rPr>
        <w:t xml:space="preserve"> kommunikasjon er at jeg tar inn i meg dine meninger, jeg definerer dem ikke og likevel anerkjenner jeg mitt eget ståsted.</w:t>
      </w:r>
    </w:p>
    <w:p w14:paraId="597A8D08" w14:textId="77777777" w:rsidR="000F4B32" w:rsidRPr="00D91ABB" w:rsidRDefault="000F4B32" w:rsidP="000F4B32">
      <w:pPr>
        <w:rPr>
          <w:rFonts w:ascii="Cambria" w:hAnsi="Cambria"/>
        </w:rPr>
      </w:pPr>
      <w:r w:rsidRPr="00D91ABB">
        <w:rPr>
          <w:rFonts w:ascii="Cambria" w:hAnsi="Cambria"/>
        </w:rPr>
        <w:t>Herunder inngår forståelse, aksept, toleranse, bekreftelse, lytting og interesse.</w:t>
      </w:r>
    </w:p>
    <w:p w14:paraId="4D814E5D" w14:textId="77777777" w:rsidR="000F4B32" w:rsidRPr="00D91ABB" w:rsidRDefault="000F4B32" w:rsidP="000F4B32">
      <w:pPr>
        <w:rPr>
          <w:rFonts w:ascii="Cambria" w:hAnsi="Cambria"/>
          <w:u w:val="single"/>
        </w:rPr>
      </w:pPr>
    </w:p>
    <w:p w14:paraId="74A8132F" w14:textId="77777777" w:rsidR="000F4B32" w:rsidRPr="00D91ABB" w:rsidRDefault="000F4B32" w:rsidP="000F4B32">
      <w:pPr>
        <w:rPr>
          <w:rFonts w:ascii="Cambria" w:hAnsi="Cambria"/>
          <w:u w:val="single"/>
        </w:rPr>
      </w:pPr>
    </w:p>
    <w:p w14:paraId="6EF4E443" w14:textId="77777777" w:rsidR="006355E4" w:rsidRPr="00D91ABB" w:rsidRDefault="006355E4" w:rsidP="006355E4">
      <w:pPr>
        <w:autoSpaceDE w:val="0"/>
        <w:autoSpaceDN w:val="0"/>
        <w:adjustRightInd w:val="0"/>
        <w:rPr>
          <w:rFonts w:ascii="Cambria" w:eastAsiaTheme="minorHAnsi" w:hAnsi="Cambria" w:cs="Calibri"/>
          <w:b/>
          <w:bCs/>
          <w:color w:val="70AD47" w:themeColor="accent6"/>
          <w:sz w:val="28"/>
          <w:szCs w:val="28"/>
          <w:lang w:eastAsia="en-US"/>
        </w:rPr>
      </w:pPr>
      <w:r w:rsidRPr="00D91ABB">
        <w:rPr>
          <w:rFonts w:ascii="Cambria" w:eastAsiaTheme="minorHAnsi" w:hAnsi="Cambria" w:cs="Calibri"/>
          <w:b/>
          <w:bCs/>
          <w:color w:val="70AD47" w:themeColor="accent6"/>
          <w:sz w:val="28"/>
          <w:szCs w:val="28"/>
          <w:lang w:eastAsia="en-US"/>
        </w:rPr>
        <w:t xml:space="preserve">Danning gjennom omsorg, lek og læring </w:t>
      </w:r>
    </w:p>
    <w:p w14:paraId="43E5D7A6" w14:textId="77777777" w:rsidR="00B16EC9" w:rsidRPr="00D91ABB" w:rsidRDefault="00B16EC9" w:rsidP="006355E4">
      <w:pPr>
        <w:autoSpaceDE w:val="0"/>
        <w:autoSpaceDN w:val="0"/>
        <w:adjustRightInd w:val="0"/>
        <w:rPr>
          <w:rFonts w:ascii="Cambria" w:eastAsiaTheme="minorHAnsi" w:hAnsi="Cambria" w:cs="Calibri"/>
          <w:color w:val="70AD47" w:themeColor="accent6"/>
          <w:sz w:val="28"/>
          <w:szCs w:val="28"/>
          <w:lang w:eastAsia="en-US"/>
        </w:rPr>
      </w:pPr>
    </w:p>
    <w:p w14:paraId="638ED824" w14:textId="77777777" w:rsidR="006355E4" w:rsidRPr="00D91ABB" w:rsidRDefault="006355E4" w:rsidP="006355E4">
      <w:pPr>
        <w:autoSpaceDE w:val="0"/>
        <w:autoSpaceDN w:val="0"/>
        <w:adjustRightInd w:val="0"/>
        <w:rPr>
          <w:rFonts w:ascii="Cambria" w:eastAsiaTheme="minorHAnsi" w:hAnsi="Cambria" w:cs="Calibri"/>
          <w:color w:val="000000"/>
          <w:lang w:eastAsia="en-US"/>
        </w:rPr>
      </w:pPr>
      <w:r w:rsidRPr="00D91ABB">
        <w:rPr>
          <w:rFonts w:ascii="Cambria" w:eastAsiaTheme="minorHAnsi" w:hAnsi="Cambria" w:cs="Calibri"/>
          <w:color w:val="000000"/>
          <w:lang w:eastAsia="en-US"/>
        </w:rPr>
        <w:t xml:space="preserve">Det helhetlige synet på læring er spesielt for barnehagen som pedagogisk virksomhet. Barn lærer gjennom omsorg, lek og danning. Rammeplan for barnehager sier at «Danning er mer enn utvikling, mer enn læring, mer enn omsorg, mer enn oppdragelse og mer enn sosialisering. Danning rommer alt dette.» </w:t>
      </w:r>
    </w:p>
    <w:p w14:paraId="7A06B8F0" w14:textId="77777777" w:rsidR="00A55ABD" w:rsidRPr="00D91ABB" w:rsidRDefault="006355E4" w:rsidP="006355E4">
      <w:pPr>
        <w:rPr>
          <w:rFonts w:ascii="Cambria" w:eastAsiaTheme="minorHAnsi" w:hAnsi="Cambria" w:cs="Calibri"/>
          <w:color w:val="000000"/>
          <w:lang w:eastAsia="en-US"/>
        </w:rPr>
      </w:pPr>
      <w:r w:rsidRPr="00D91ABB">
        <w:rPr>
          <w:rFonts w:ascii="Cambria" w:eastAsiaTheme="minorHAnsi" w:hAnsi="Cambria" w:cs="Calibri"/>
          <w:color w:val="000000"/>
          <w:lang w:eastAsia="en-US"/>
        </w:rPr>
        <w:t>Trygghet og omsorg er av den aller største betydning i de første leveårene. Muligheten for å kunne gi og ta imot omsorg er grunnlaget for utvikling av sosial kompetanse. Omsorg i barnehagen handler både om relasjonen mellom personalet og barna, og om barnas omsorg for hverandre. Gjensidig samhandling med barn og voksne i lek og læring er en forutsetning for barnets danning. Voksne er rollemodeller i alt de gjør.</w:t>
      </w:r>
    </w:p>
    <w:p w14:paraId="6EF1C38C" w14:textId="77777777" w:rsidR="00B16EC9" w:rsidRPr="00D91ABB" w:rsidRDefault="00B16EC9" w:rsidP="006355E4">
      <w:pPr>
        <w:rPr>
          <w:rFonts w:ascii="Calibri" w:eastAsiaTheme="minorHAnsi" w:hAnsi="Calibri" w:cs="Calibri"/>
          <w:color w:val="000000"/>
          <w:sz w:val="23"/>
          <w:szCs w:val="23"/>
          <w:lang w:eastAsia="en-US"/>
        </w:rPr>
      </w:pPr>
    </w:p>
    <w:p w14:paraId="4BE7D582" w14:textId="77777777" w:rsidR="00CE0C53" w:rsidRPr="00D91ABB" w:rsidRDefault="00CE0C53" w:rsidP="00B16EC9">
      <w:pPr>
        <w:autoSpaceDE w:val="0"/>
        <w:autoSpaceDN w:val="0"/>
        <w:adjustRightInd w:val="0"/>
        <w:rPr>
          <w:rFonts w:ascii="Cambria" w:eastAsiaTheme="minorHAnsi" w:hAnsi="Cambria" w:cs="Calibri"/>
          <w:b/>
          <w:bCs/>
          <w:color w:val="000000"/>
          <w:sz w:val="23"/>
          <w:szCs w:val="23"/>
          <w:lang w:eastAsia="en-US"/>
        </w:rPr>
      </w:pPr>
    </w:p>
    <w:p w14:paraId="17F6BB9D" w14:textId="77777777" w:rsidR="009C1210" w:rsidRPr="00D91ABB" w:rsidRDefault="009C1210" w:rsidP="00B16EC9">
      <w:pPr>
        <w:autoSpaceDE w:val="0"/>
        <w:autoSpaceDN w:val="0"/>
        <w:adjustRightInd w:val="0"/>
        <w:rPr>
          <w:rFonts w:ascii="Cambria" w:eastAsiaTheme="minorHAnsi" w:hAnsi="Cambria" w:cs="Calibri"/>
          <w:b/>
          <w:bCs/>
          <w:color w:val="000000"/>
          <w:sz w:val="23"/>
          <w:szCs w:val="23"/>
          <w:lang w:eastAsia="en-US"/>
        </w:rPr>
      </w:pPr>
    </w:p>
    <w:p w14:paraId="6F883246" w14:textId="77777777" w:rsidR="009C1210" w:rsidRPr="00D91ABB" w:rsidRDefault="009C1210" w:rsidP="00B16EC9">
      <w:pPr>
        <w:autoSpaceDE w:val="0"/>
        <w:autoSpaceDN w:val="0"/>
        <w:adjustRightInd w:val="0"/>
        <w:rPr>
          <w:rFonts w:ascii="Cambria" w:eastAsiaTheme="minorHAnsi" w:hAnsi="Cambria" w:cs="Calibri"/>
          <w:b/>
          <w:bCs/>
          <w:color w:val="000000"/>
          <w:sz w:val="23"/>
          <w:szCs w:val="23"/>
          <w:lang w:eastAsia="en-US"/>
        </w:rPr>
      </w:pPr>
    </w:p>
    <w:p w14:paraId="56FDA921" w14:textId="77777777" w:rsidR="00B16EC9" w:rsidRPr="00D91ABB" w:rsidRDefault="00F40A3A" w:rsidP="00B16EC9">
      <w:pPr>
        <w:autoSpaceDE w:val="0"/>
        <w:autoSpaceDN w:val="0"/>
        <w:adjustRightInd w:val="0"/>
        <w:rPr>
          <w:rFonts w:ascii="Cambria" w:eastAsiaTheme="minorHAnsi" w:hAnsi="Cambria" w:cs="Calibri"/>
          <w:b/>
          <w:bCs/>
          <w:color w:val="000000"/>
          <w:sz w:val="23"/>
          <w:szCs w:val="23"/>
          <w:lang w:eastAsia="en-US"/>
        </w:rPr>
      </w:pPr>
      <w:r w:rsidRPr="00D91ABB">
        <w:rPr>
          <w:rFonts w:ascii="Cambria" w:eastAsiaTheme="minorHAnsi" w:hAnsi="Cambria" w:cs="Calibri"/>
          <w:b/>
          <w:bCs/>
          <w:color w:val="000000"/>
          <w:sz w:val="23"/>
          <w:szCs w:val="23"/>
          <w:lang w:eastAsia="en-US"/>
        </w:rPr>
        <w:lastRenderedPageBreak/>
        <w:t>Slik gjør vi det</w:t>
      </w:r>
      <w:r w:rsidR="00B16EC9" w:rsidRPr="00D91ABB">
        <w:rPr>
          <w:rFonts w:ascii="Cambria" w:eastAsiaTheme="minorHAnsi" w:hAnsi="Cambria" w:cs="Calibri"/>
          <w:b/>
          <w:bCs/>
          <w:color w:val="000000"/>
          <w:sz w:val="23"/>
          <w:szCs w:val="23"/>
          <w:lang w:eastAsia="en-US"/>
        </w:rPr>
        <w:t xml:space="preserve">: </w:t>
      </w:r>
    </w:p>
    <w:p w14:paraId="5C4E4103" w14:textId="77777777" w:rsidR="00F40A3A" w:rsidRPr="00D91ABB" w:rsidRDefault="00F40A3A" w:rsidP="00B16EC9">
      <w:pPr>
        <w:autoSpaceDE w:val="0"/>
        <w:autoSpaceDN w:val="0"/>
        <w:adjustRightInd w:val="0"/>
        <w:rPr>
          <w:rFonts w:ascii="Cambria" w:eastAsiaTheme="minorHAnsi" w:hAnsi="Cambria" w:cs="Calibri"/>
          <w:color w:val="000000"/>
          <w:sz w:val="23"/>
          <w:szCs w:val="23"/>
          <w:lang w:eastAsia="en-US"/>
        </w:rPr>
      </w:pPr>
    </w:p>
    <w:p w14:paraId="4120EAC1"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 xml:space="preserve">Vi viser glede når barnet kommer om morgenen. </w:t>
      </w:r>
    </w:p>
    <w:p w14:paraId="26DABFB6"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Vi er gode rollemodeller for barna. Den voksne gir støtte til barna slik at det skjer en utvikling.</w:t>
      </w:r>
    </w:p>
    <w:p w14:paraId="30F97B8A"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Vi forsterker barnas positive handlinger.</w:t>
      </w:r>
    </w:p>
    <w:p w14:paraId="6E052F7A"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 xml:space="preserve">Vi retter oppmerksomheten mot og roser det positive barna gjør. Det er takhøyde for å prøve og feile. </w:t>
      </w:r>
    </w:p>
    <w:p w14:paraId="57FB4D0F"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Vi lærer barna omsorg for hverandre og å hjelpe hverandre i leken, og hvordan dette påvirker det sosiale samspillet.</w:t>
      </w:r>
    </w:p>
    <w:p w14:paraId="5EC82E76"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 xml:space="preserve">Vi hjelper barn å sette ord på egne innspill, følelser og behov. </w:t>
      </w:r>
    </w:p>
    <w:p w14:paraId="40AB41EE"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Vi er bevisste på at miljøet i barnegruppa og mellom oss voksne påvirker læringsmiljøet.</w:t>
      </w:r>
    </w:p>
    <w:p w14:paraId="050D11DE" w14:textId="77777777"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Vi er bevisste på at voksnes ord og kroppsspråk påvirker barnas trygghet, trivsel og læringsevne.</w:t>
      </w:r>
    </w:p>
    <w:p w14:paraId="61733349" w14:textId="495A015A" w:rsidR="00B16EC9" w:rsidRPr="00D91ABB" w:rsidRDefault="00B16EC9" w:rsidP="00B16EC9">
      <w:pPr>
        <w:pStyle w:val="Listeavsnitt"/>
        <w:numPr>
          <w:ilvl w:val="0"/>
          <w:numId w:val="10"/>
        </w:numPr>
        <w:autoSpaceDE w:val="0"/>
        <w:autoSpaceDN w:val="0"/>
        <w:adjustRightInd w:val="0"/>
        <w:spacing w:after="30"/>
        <w:rPr>
          <w:rFonts w:ascii="Cambria" w:eastAsiaTheme="minorHAnsi" w:hAnsi="Cambria" w:cs="Calibri"/>
          <w:color w:val="000000"/>
          <w:sz w:val="22"/>
          <w:szCs w:val="22"/>
          <w:lang w:eastAsia="en-US"/>
        </w:rPr>
      </w:pPr>
      <w:r w:rsidRPr="00D91ABB">
        <w:rPr>
          <w:rFonts w:ascii="Cambria" w:eastAsiaTheme="minorHAnsi" w:hAnsi="Cambria" w:cs="Calibri"/>
          <w:color w:val="000000"/>
          <w:sz w:val="22"/>
          <w:szCs w:val="22"/>
          <w:lang w:eastAsia="en-US"/>
        </w:rPr>
        <w:t xml:space="preserve">Gjennom </w:t>
      </w:r>
      <w:r w:rsidR="00B02919" w:rsidRPr="00D91ABB">
        <w:rPr>
          <w:rFonts w:ascii="Cambria" w:eastAsiaTheme="minorHAnsi" w:hAnsi="Cambria" w:cs="Calibri"/>
          <w:color w:val="000000"/>
          <w:sz w:val="22"/>
          <w:szCs w:val="22"/>
          <w:lang w:eastAsia="en-US"/>
        </w:rPr>
        <w:t>vårt kulturfokus</w:t>
      </w:r>
      <w:r w:rsidRPr="00D91ABB">
        <w:rPr>
          <w:rFonts w:ascii="Cambria" w:eastAsiaTheme="minorHAnsi" w:hAnsi="Cambria" w:cs="Calibri"/>
          <w:color w:val="000000"/>
          <w:sz w:val="22"/>
          <w:szCs w:val="22"/>
          <w:lang w:eastAsia="en-US"/>
        </w:rPr>
        <w:t xml:space="preserve"> skjer det læring og utvikling. </w:t>
      </w:r>
    </w:p>
    <w:p w14:paraId="1B8355DB" w14:textId="77777777" w:rsidR="003A69B2" w:rsidRPr="00D91ABB" w:rsidRDefault="003A69B2" w:rsidP="003A69B2">
      <w:pPr>
        <w:autoSpaceDE w:val="0"/>
        <w:autoSpaceDN w:val="0"/>
        <w:adjustRightInd w:val="0"/>
        <w:spacing w:after="30"/>
        <w:rPr>
          <w:rFonts w:ascii="Cambria" w:eastAsiaTheme="minorHAnsi" w:hAnsi="Cambria" w:cs="Calibri"/>
          <w:color w:val="000000"/>
          <w:sz w:val="22"/>
          <w:szCs w:val="22"/>
          <w:lang w:eastAsia="en-US"/>
        </w:rPr>
      </w:pPr>
    </w:p>
    <w:p w14:paraId="18818056" w14:textId="77777777" w:rsidR="003A69B2" w:rsidRPr="00D91ABB" w:rsidRDefault="00F43CA8" w:rsidP="003A69B2">
      <w:p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b/>
          <w:bCs/>
          <w:color w:val="000000"/>
          <w:lang w:eastAsia="en-US"/>
        </w:rPr>
        <w:t xml:space="preserve">Lek og læring. </w:t>
      </w:r>
    </w:p>
    <w:p w14:paraId="3B252B8C" w14:textId="77777777" w:rsidR="003A69B2" w:rsidRPr="00D91ABB" w:rsidRDefault="003A69B2" w:rsidP="003A69B2">
      <w:pPr>
        <w:autoSpaceDE w:val="0"/>
        <w:autoSpaceDN w:val="0"/>
        <w:adjustRightInd w:val="0"/>
        <w:rPr>
          <w:rFonts w:ascii="Cambria" w:eastAsiaTheme="minorHAnsi" w:hAnsi="Cambria" w:cs="Calibri"/>
          <w:color w:val="000000"/>
          <w:lang w:eastAsia="en-US"/>
        </w:rPr>
      </w:pPr>
    </w:p>
    <w:p w14:paraId="1C047E91" w14:textId="77777777" w:rsidR="003A69B2" w:rsidRPr="00D91ABB" w:rsidRDefault="003A69B2" w:rsidP="003A69B2">
      <w:pPr>
        <w:autoSpaceDE w:val="0"/>
        <w:autoSpaceDN w:val="0"/>
        <w:adjustRightInd w:val="0"/>
        <w:rPr>
          <w:rFonts w:ascii="Cambria" w:eastAsiaTheme="minorHAnsi" w:hAnsi="Cambria" w:cs="Calibri"/>
          <w:color w:val="000000"/>
          <w:lang w:eastAsia="en-US"/>
        </w:rPr>
      </w:pPr>
      <w:r w:rsidRPr="00D91ABB">
        <w:rPr>
          <w:rFonts w:ascii="Cambria" w:eastAsiaTheme="minorHAnsi" w:hAnsi="Cambria" w:cs="Calibri"/>
          <w:color w:val="000000"/>
          <w:lang w:eastAsia="en-US"/>
        </w:rPr>
        <w:t xml:space="preserve">Mange ulike aktiviteter og pedagogiske metoder konkurrerer om plass i barnehagehverdagen, men fremdeles kan ingenting måle seg med leken, som er barnets egen iboende kraft. Leken kjennetegnes av at den er spontan, frivillig og styrt av barnets indre forestillinger, erfaringer og fantasier. </w:t>
      </w:r>
    </w:p>
    <w:p w14:paraId="737838F2" w14:textId="77777777" w:rsidR="003A69B2" w:rsidRPr="00D91ABB" w:rsidRDefault="003A69B2" w:rsidP="003A69B2">
      <w:p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Leken har en fremtredende plass i barns liv og derfor i barnehagen. Det er umulig for barn å la være å leke. Noen aktiviteter i barnehagen planlegges av personalet i forkant, dette er formell læring. Andre læringssituasjoner (uformell læring) er de som bare oppstår her og nå, fordi barna blir opptatt av noe. Begge situasjonene har en pedagogisk hensikt og er viktige for barns læring.</w:t>
      </w:r>
    </w:p>
    <w:p w14:paraId="662D8590" w14:textId="77777777" w:rsidR="00F43CA8" w:rsidRPr="00D91ABB" w:rsidRDefault="00F43CA8" w:rsidP="003A69B2">
      <w:pPr>
        <w:autoSpaceDE w:val="0"/>
        <w:autoSpaceDN w:val="0"/>
        <w:adjustRightInd w:val="0"/>
        <w:spacing w:after="30"/>
        <w:rPr>
          <w:rFonts w:ascii="Cambria" w:eastAsiaTheme="minorHAnsi" w:hAnsi="Cambria" w:cs="Calibri"/>
          <w:color w:val="000000"/>
          <w:lang w:eastAsia="en-US"/>
        </w:rPr>
      </w:pPr>
    </w:p>
    <w:p w14:paraId="7B69C3A5" w14:textId="77777777" w:rsidR="00F43CA8" w:rsidRPr="00D91ABB" w:rsidRDefault="00F43CA8" w:rsidP="00F43CA8">
      <w:pPr>
        <w:autoSpaceDE w:val="0"/>
        <w:autoSpaceDN w:val="0"/>
        <w:adjustRightInd w:val="0"/>
        <w:rPr>
          <w:rFonts w:ascii="Cambria" w:eastAsiaTheme="minorHAnsi" w:hAnsi="Cambria" w:cs="Calibri"/>
          <w:color w:val="000000"/>
          <w:lang w:eastAsia="en-US"/>
        </w:rPr>
      </w:pPr>
      <w:r w:rsidRPr="00D91ABB">
        <w:rPr>
          <w:rFonts w:ascii="Cambria" w:eastAsiaTheme="minorHAnsi" w:hAnsi="Cambria" w:cs="Calibri"/>
          <w:color w:val="000000"/>
          <w:lang w:eastAsia="en-US"/>
        </w:rPr>
        <w:t xml:space="preserve">Lek og læring går hånd i hånd for små barn. I leken/ rolleleken kan barna tilegne seg kunnskap, sosiale ferdigheter, utvikle språket, bearbeide følelser, lære seg normer og verdier. Leken bidrar til livsglede, entusiasme, motivasjon og utvikling. Barnet leker med utgangspunkt i sin nysgjerrighet, sine evner og forutsetninger. Det er derfor viktig at barnehagepersonalet utvikler høy kompetanse på lek. Forskning viser at når barn og foreldre blir spurt om hva som er det viktigste i barnehagen, er svaret entydig - vennskap og lek! </w:t>
      </w:r>
    </w:p>
    <w:p w14:paraId="23838515" w14:textId="77777777" w:rsidR="00F43CA8" w:rsidRPr="00D91ABB" w:rsidRDefault="00F43CA8" w:rsidP="00F43CA8">
      <w:p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I barnehagens rammeplan understrekes det at barn som ikke deltar i lek, holdes utenfor eller ødelegger andres lek, må gis særskilt oppfølging. Barn trenger voksne som støtter, stimulerer og gir utviklende innspill til rolleleken. Barnehagen skal legge til rette for variert lek som gir mulighet for læring, gode opplevelser, glede og mestring for alle barn.</w:t>
      </w:r>
    </w:p>
    <w:p w14:paraId="07953F17" w14:textId="77777777" w:rsidR="00EE2B6A" w:rsidRPr="00D91ABB" w:rsidRDefault="00EE2B6A" w:rsidP="00F43CA8">
      <w:pPr>
        <w:autoSpaceDE w:val="0"/>
        <w:autoSpaceDN w:val="0"/>
        <w:adjustRightInd w:val="0"/>
        <w:spacing w:after="30"/>
        <w:rPr>
          <w:rFonts w:ascii="Cambria" w:eastAsiaTheme="minorHAnsi" w:hAnsi="Cambria" w:cs="Calibri"/>
          <w:color w:val="000000"/>
          <w:lang w:eastAsia="en-US"/>
        </w:rPr>
      </w:pPr>
    </w:p>
    <w:p w14:paraId="03A1FB46" w14:textId="77777777" w:rsidR="00EE2B6A" w:rsidRPr="00D91ABB" w:rsidRDefault="00EE2B6A" w:rsidP="00EE2B6A">
      <w:p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b/>
          <w:bCs/>
          <w:color w:val="000000"/>
          <w:lang w:eastAsia="en-US"/>
        </w:rPr>
        <w:t xml:space="preserve">Slik gjør vi det: </w:t>
      </w:r>
    </w:p>
    <w:p w14:paraId="78315C75" w14:textId="77777777" w:rsidR="00EE2B6A" w:rsidRPr="00D91ABB" w:rsidRDefault="00EE2B6A" w:rsidP="00EE2B6A">
      <w:pPr>
        <w:autoSpaceDE w:val="0"/>
        <w:autoSpaceDN w:val="0"/>
        <w:adjustRightInd w:val="0"/>
        <w:rPr>
          <w:rFonts w:ascii="Cambria" w:eastAsiaTheme="minorHAnsi" w:hAnsi="Cambria" w:cs="Calibri"/>
          <w:b/>
          <w:bCs/>
          <w:color w:val="000000"/>
          <w:lang w:eastAsia="en-US"/>
        </w:rPr>
      </w:pPr>
    </w:p>
    <w:p w14:paraId="18B4DEE8"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t xml:space="preserve">Vi støtter og følger opp barn som faller utenfor lek, som ikke deltar i leken, eller som ødelegger leken. </w:t>
      </w:r>
    </w:p>
    <w:p w14:paraId="6DD81B0F"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t>Vi setter ord på det som foregår i leken og er språklige rollemodeller.</w:t>
      </w:r>
    </w:p>
    <w:p w14:paraId="1692F1CF"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t xml:space="preserve">Personalet er aktive, deltakende og støttende i barnas lek. </w:t>
      </w:r>
    </w:p>
    <w:p w14:paraId="1E534048"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t xml:space="preserve">Vi legger vekt på å skape et inkluderende miljø der alle kan delta og oppleve lekeglede. </w:t>
      </w:r>
    </w:p>
    <w:p w14:paraId="7AD5D8D4"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lastRenderedPageBreak/>
        <w:t>Vi bruker sanger, rim og regler, eventyr, billedbøker og dramatisering som inspirasjon til leken.</w:t>
      </w:r>
    </w:p>
    <w:p w14:paraId="78EC3293"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t xml:space="preserve">Vi legger vekt på å skape et inspirerende fysisk lekemiljø som blir kontinuerlig evaluert. </w:t>
      </w:r>
    </w:p>
    <w:p w14:paraId="185D3175" w14:textId="77777777" w:rsidR="00EE2B6A" w:rsidRPr="00D91ABB" w:rsidRDefault="00EE2B6A" w:rsidP="00EE2B6A">
      <w:pPr>
        <w:pStyle w:val="Listeavsnitt"/>
        <w:numPr>
          <w:ilvl w:val="0"/>
          <w:numId w:val="11"/>
        </w:numPr>
        <w:autoSpaceDE w:val="0"/>
        <w:autoSpaceDN w:val="0"/>
        <w:adjustRightInd w:val="0"/>
        <w:rPr>
          <w:rFonts w:ascii="Cambria" w:eastAsiaTheme="minorHAnsi" w:hAnsi="Cambria" w:cs="Calibri"/>
          <w:b/>
          <w:bCs/>
          <w:color w:val="000000"/>
          <w:lang w:eastAsia="en-US"/>
        </w:rPr>
      </w:pPr>
      <w:r w:rsidRPr="00D91ABB">
        <w:rPr>
          <w:rFonts w:ascii="Cambria" w:eastAsiaTheme="minorHAnsi" w:hAnsi="Cambria" w:cs="Calibri"/>
          <w:color w:val="000000"/>
          <w:lang w:eastAsia="en-US"/>
        </w:rPr>
        <w:t xml:space="preserve">Vi deler barna i grupper etter alder og modning. </w:t>
      </w:r>
    </w:p>
    <w:p w14:paraId="4A3F1950" w14:textId="77777777" w:rsidR="00EE2B6A" w:rsidRPr="00D91ABB" w:rsidRDefault="00EE2B6A" w:rsidP="00F43CA8">
      <w:pPr>
        <w:autoSpaceDE w:val="0"/>
        <w:autoSpaceDN w:val="0"/>
        <w:adjustRightInd w:val="0"/>
        <w:spacing w:after="30"/>
        <w:rPr>
          <w:rFonts w:ascii="Cambria" w:eastAsiaTheme="minorHAnsi" w:hAnsi="Cambria" w:cs="Calibri"/>
          <w:color w:val="000000"/>
          <w:lang w:eastAsia="en-US"/>
        </w:rPr>
      </w:pPr>
    </w:p>
    <w:p w14:paraId="71BAFAA9" w14:textId="77777777" w:rsidR="00B16EC9" w:rsidRPr="00D91ABB" w:rsidRDefault="00B16EC9" w:rsidP="006355E4">
      <w:pPr>
        <w:rPr>
          <w:rFonts w:ascii="Cambria" w:eastAsiaTheme="minorHAnsi" w:hAnsi="Cambria" w:cs="Calibri"/>
          <w:color w:val="000000"/>
          <w:lang w:eastAsia="en-US"/>
        </w:rPr>
      </w:pPr>
    </w:p>
    <w:p w14:paraId="2D2F151D" w14:textId="77777777" w:rsidR="00B16EC9" w:rsidRPr="00D91ABB" w:rsidRDefault="00B16EC9" w:rsidP="006355E4">
      <w:pPr>
        <w:rPr>
          <w:rFonts w:ascii="Calibri" w:eastAsiaTheme="minorHAnsi" w:hAnsi="Calibri" w:cs="Calibri"/>
          <w:color w:val="000000"/>
          <w:sz w:val="23"/>
          <w:szCs w:val="23"/>
          <w:lang w:eastAsia="en-US"/>
        </w:rPr>
      </w:pPr>
    </w:p>
    <w:p w14:paraId="0249CCC9" w14:textId="77777777" w:rsidR="001C1407" w:rsidRPr="00D91ABB" w:rsidRDefault="001C1407" w:rsidP="00190747">
      <w:pPr>
        <w:rPr>
          <w:rFonts w:ascii="Cambria" w:hAnsi="Cambria"/>
          <w:b/>
          <w:color w:val="70AD47" w:themeColor="accent6"/>
          <w:sz w:val="28"/>
          <w:szCs w:val="28"/>
        </w:rPr>
      </w:pPr>
    </w:p>
    <w:p w14:paraId="6441E6ED" w14:textId="77777777" w:rsidR="001C1407" w:rsidRPr="00D91ABB" w:rsidRDefault="001C1407" w:rsidP="00190747">
      <w:pPr>
        <w:rPr>
          <w:rFonts w:ascii="Cambria" w:hAnsi="Cambria"/>
          <w:b/>
          <w:color w:val="70AD47" w:themeColor="accent6"/>
          <w:sz w:val="28"/>
          <w:szCs w:val="28"/>
        </w:rPr>
      </w:pPr>
    </w:p>
    <w:p w14:paraId="4F44FCDF" w14:textId="77777777" w:rsidR="00A2077F" w:rsidRPr="00D91ABB" w:rsidRDefault="00A2077F" w:rsidP="00190747">
      <w:pPr>
        <w:rPr>
          <w:rFonts w:ascii="Cambria" w:hAnsi="Cambria"/>
          <w:b/>
          <w:color w:val="70AD47" w:themeColor="accent6"/>
          <w:sz w:val="28"/>
          <w:szCs w:val="28"/>
        </w:rPr>
      </w:pPr>
      <w:r w:rsidRPr="00D91ABB">
        <w:rPr>
          <w:rFonts w:ascii="Cambria" w:hAnsi="Cambria"/>
          <w:b/>
          <w:color w:val="70AD47" w:themeColor="accent6"/>
          <w:sz w:val="28"/>
          <w:szCs w:val="28"/>
        </w:rPr>
        <w:t>Starefossen barnehages satsningsområdet.</w:t>
      </w:r>
    </w:p>
    <w:p w14:paraId="24A5E1A3" w14:textId="77777777" w:rsidR="00A2077F" w:rsidRPr="00D91ABB" w:rsidRDefault="00A2077F" w:rsidP="00190747">
      <w:pPr>
        <w:rPr>
          <w:rFonts w:ascii="Cambria" w:hAnsi="Cambria"/>
          <w:b/>
          <w:color w:val="70AD47" w:themeColor="accent6"/>
          <w:sz w:val="28"/>
          <w:szCs w:val="28"/>
        </w:rPr>
      </w:pPr>
    </w:p>
    <w:p w14:paraId="0ACDEFE7" w14:textId="77777777" w:rsidR="00A2077F" w:rsidRPr="00D91ABB" w:rsidRDefault="00A2077F" w:rsidP="00A2077F">
      <w:pPr>
        <w:rPr>
          <w:rFonts w:ascii="Cambria" w:hAnsi="Cambria"/>
        </w:rPr>
      </w:pPr>
      <w:r w:rsidRPr="00D91ABB">
        <w:rPr>
          <w:rFonts w:ascii="Cambria" w:hAnsi="Cambria"/>
        </w:rPr>
        <w:t>Sosial kompetanse ligger i bunn for all læring, både om oss selv og andre.</w:t>
      </w:r>
    </w:p>
    <w:p w14:paraId="1979218D" w14:textId="77777777" w:rsidR="00A2077F" w:rsidRPr="00D91ABB" w:rsidRDefault="00A2077F" w:rsidP="00A2077F">
      <w:pPr>
        <w:rPr>
          <w:rFonts w:ascii="Cambria" w:hAnsi="Cambria"/>
        </w:rPr>
      </w:pPr>
      <w:r w:rsidRPr="00D91ABB">
        <w:rPr>
          <w:rFonts w:ascii="Cambria" w:hAnsi="Cambria"/>
        </w:rPr>
        <w:t>Det er vanlig å dele sosial kompetanse inn i fem hovedområder.</w:t>
      </w:r>
    </w:p>
    <w:p w14:paraId="5708CD47" w14:textId="77777777" w:rsidR="00A2077F" w:rsidRPr="00D91ABB" w:rsidRDefault="00A2077F" w:rsidP="00A2077F">
      <w:pPr>
        <w:rPr>
          <w:rFonts w:ascii="Cambria" w:hAnsi="Cambria"/>
        </w:rPr>
      </w:pPr>
    </w:p>
    <w:p w14:paraId="07B7F955" w14:textId="77777777" w:rsidR="00A2077F" w:rsidRPr="00D91ABB" w:rsidRDefault="00A2077F" w:rsidP="00A2077F">
      <w:pPr>
        <w:rPr>
          <w:rFonts w:ascii="Cambria" w:hAnsi="Cambria"/>
        </w:rPr>
      </w:pPr>
      <w:r w:rsidRPr="00D91ABB">
        <w:rPr>
          <w:rFonts w:ascii="Cambria" w:hAnsi="Cambria"/>
        </w:rPr>
        <w:t>Empati: interesse for andre menneskers ve og vel, å rose og oppmuntre, å bry seg om.</w:t>
      </w:r>
    </w:p>
    <w:p w14:paraId="37E4F1DE" w14:textId="77777777" w:rsidR="00A2077F" w:rsidRPr="00D91ABB" w:rsidRDefault="00A2077F" w:rsidP="00A2077F">
      <w:pPr>
        <w:rPr>
          <w:rFonts w:ascii="Cambria" w:hAnsi="Cambria"/>
        </w:rPr>
      </w:pPr>
    </w:p>
    <w:p w14:paraId="651FB022" w14:textId="1E14194E" w:rsidR="00A2077F" w:rsidRPr="00D91ABB" w:rsidRDefault="00A2077F" w:rsidP="00A2077F">
      <w:pPr>
        <w:rPr>
          <w:rFonts w:ascii="Cambria" w:hAnsi="Cambria"/>
        </w:rPr>
      </w:pPr>
      <w:r w:rsidRPr="00D91ABB">
        <w:rPr>
          <w:rFonts w:ascii="Cambria" w:hAnsi="Cambria"/>
        </w:rPr>
        <w:t xml:space="preserve">Prososial atferd defineres som: </w:t>
      </w:r>
      <w:r w:rsidRPr="00D91ABB">
        <w:rPr>
          <w:rFonts w:ascii="Cambria" w:hAnsi="Cambria"/>
          <w:i/>
        </w:rPr>
        <w:t>handlinger som har til hensikt å støtte,</w:t>
      </w:r>
      <w:r w:rsidRPr="00D91ABB">
        <w:rPr>
          <w:rFonts w:ascii="Cambria" w:hAnsi="Cambria"/>
        </w:rPr>
        <w:t xml:space="preserve"> hjelpe </w:t>
      </w:r>
      <w:r w:rsidRPr="00D91ABB">
        <w:rPr>
          <w:rFonts w:ascii="Cambria" w:hAnsi="Cambria"/>
          <w:i/>
        </w:rPr>
        <w:t>eller være til nytte for andre, det vil si handlinger som representerer motpoler til</w:t>
      </w:r>
      <w:r w:rsidRPr="00D91ABB">
        <w:rPr>
          <w:rFonts w:ascii="Cambria" w:hAnsi="Cambria"/>
        </w:rPr>
        <w:t xml:space="preserve"> </w:t>
      </w:r>
      <w:r w:rsidRPr="00D91ABB">
        <w:rPr>
          <w:rFonts w:ascii="Cambria" w:hAnsi="Cambria"/>
          <w:i/>
        </w:rPr>
        <w:t>negative handlinger som vold, avvisning og kriminalitet</w:t>
      </w:r>
      <w:r w:rsidRPr="00D91ABB">
        <w:rPr>
          <w:rFonts w:ascii="Cambria" w:hAnsi="Cambria"/>
        </w:rPr>
        <w:t>. (Lamer 1990 s.9)</w:t>
      </w:r>
    </w:p>
    <w:p w14:paraId="0BB4E411" w14:textId="77777777" w:rsidR="00A2077F" w:rsidRPr="00D91ABB" w:rsidRDefault="00A2077F" w:rsidP="00A2077F">
      <w:pPr>
        <w:rPr>
          <w:rFonts w:ascii="Cambria" w:hAnsi="Cambria"/>
        </w:rPr>
      </w:pPr>
    </w:p>
    <w:p w14:paraId="359E203E" w14:textId="77777777" w:rsidR="00A2077F" w:rsidRPr="00D91ABB" w:rsidRDefault="00A2077F" w:rsidP="00A2077F">
      <w:pPr>
        <w:rPr>
          <w:rFonts w:ascii="Cambria" w:hAnsi="Cambria"/>
        </w:rPr>
      </w:pPr>
      <w:r w:rsidRPr="00D91ABB">
        <w:rPr>
          <w:rFonts w:ascii="Cambria" w:hAnsi="Cambria"/>
        </w:rPr>
        <w:t>Selvhevdelse: å kunne gi utrykk for egne behov, å gjøre seg synlig</w:t>
      </w:r>
    </w:p>
    <w:p w14:paraId="0E47A99E" w14:textId="77777777" w:rsidR="00A2077F" w:rsidRPr="00D91ABB" w:rsidRDefault="00A2077F" w:rsidP="00A2077F">
      <w:pPr>
        <w:outlineLvl w:val="0"/>
        <w:rPr>
          <w:rFonts w:ascii="Cambria" w:hAnsi="Cambria"/>
        </w:rPr>
      </w:pPr>
    </w:p>
    <w:p w14:paraId="6E42C3A0" w14:textId="041B7ECF" w:rsidR="00A2077F" w:rsidRPr="00D91ABB" w:rsidRDefault="00A2077F" w:rsidP="00A2077F">
      <w:pPr>
        <w:outlineLvl w:val="0"/>
        <w:rPr>
          <w:rFonts w:ascii="Cambria" w:hAnsi="Cambria"/>
        </w:rPr>
      </w:pPr>
      <w:r w:rsidRPr="00D91ABB">
        <w:rPr>
          <w:rFonts w:ascii="Cambria" w:hAnsi="Cambria"/>
        </w:rPr>
        <w:t>Selvkontroll: å kunne styre aggresjon, å kunne vente på tur</w:t>
      </w:r>
    </w:p>
    <w:p w14:paraId="1257B7EE" w14:textId="77777777" w:rsidR="00A2077F" w:rsidRPr="00D91ABB" w:rsidRDefault="00A2077F" w:rsidP="00A2077F">
      <w:pPr>
        <w:rPr>
          <w:rFonts w:ascii="Cambria" w:hAnsi="Cambria"/>
        </w:rPr>
      </w:pPr>
      <w:r w:rsidRPr="00D91ABB">
        <w:rPr>
          <w:rFonts w:ascii="Cambria" w:hAnsi="Cambria"/>
        </w:rPr>
        <w:t>Lek, glede og humor: evnen til å kunne glede seg sammen med andre.</w:t>
      </w:r>
    </w:p>
    <w:p w14:paraId="4A37E107" w14:textId="77777777" w:rsidR="00A2077F" w:rsidRPr="00D91ABB" w:rsidRDefault="00A2077F" w:rsidP="00A2077F">
      <w:pPr>
        <w:rPr>
          <w:rFonts w:ascii="Cambria" w:hAnsi="Cambria"/>
          <w:u w:val="single"/>
        </w:rPr>
      </w:pPr>
    </w:p>
    <w:p w14:paraId="5CC0B2E4" w14:textId="77777777" w:rsidR="00A2077F" w:rsidRPr="00D91ABB" w:rsidRDefault="00A2077F" w:rsidP="00A2077F">
      <w:pPr>
        <w:ind w:left="75"/>
        <w:rPr>
          <w:rFonts w:ascii="Cambria" w:hAnsi="Cambria"/>
          <w:i/>
          <w:u w:val="single"/>
        </w:rPr>
      </w:pPr>
    </w:p>
    <w:p w14:paraId="679BBD80" w14:textId="77777777" w:rsidR="00A2077F" w:rsidRPr="00D91ABB" w:rsidRDefault="00A2077F" w:rsidP="00A2077F">
      <w:pPr>
        <w:rPr>
          <w:rFonts w:ascii="Cambria" w:hAnsi="Cambria"/>
        </w:rPr>
      </w:pPr>
      <w:r w:rsidRPr="00D91ABB">
        <w:rPr>
          <w:rFonts w:ascii="Cambria" w:hAnsi="Cambria"/>
        </w:rPr>
        <w:t>Som et viktig element i vårt verdigrunnlag og pedagogiske ståsted, ønsker vi å arbeide løsningsfokusert.</w:t>
      </w:r>
    </w:p>
    <w:p w14:paraId="5CC1CE2F" w14:textId="77777777" w:rsidR="00A2077F" w:rsidRPr="00D91ABB" w:rsidRDefault="00A2077F" w:rsidP="00A2077F">
      <w:pPr>
        <w:rPr>
          <w:rFonts w:ascii="Cambria" w:hAnsi="Cambria"/>
        </w:rPr>
      </w:pPr>
    </w:p>
    <w:p w14:paraId="120FD67D" w14:textId="77777777" w:rsidR="00A2077F" w:rsidRPr="00D91ABB" w:rsidRDefault="00A2077F" w:rsidP="00A2077F">
      <w:pPr>
        <w:rPr>
          <w:rFonts w:ascii="Cambria" w:hAnsi="Cambria"/>
        </w:rPr>
      </w:pPr>
      <w:r w:rsidRPr="00D91ABB">
        <w:rPr>
          <w:rFonts w:ascii="Cambria" w:hAnsi="Cambria"/>
        </w:rPr>
        <w:t>Denne tenkningen har utgangspunkt i at mennesket er i bevegelse og utvikling.</w:t>
      </w:r>
    </w:p>
    <w:p w14:paraId="04A44517" w14:textId="77777777" w:rsidR="00A2077F" w:rsidRPr="00D91ABB" w:rsidRDefault="00A2077F" w:rsidP="00A2077F">
      <w:pPr>
        <w:rPr>
          <w:rFonts w:ascii="Cambria" w:hAnsi="Cambria"/>
        </w:rPr>
      </w:pPr>
      <w:r w:rsidRPr="00D91ABB">
        <w:rPr>
          <w:rFonts w:ascii="Cambria" w:hAnsi="Cambria"/>
        </w:rPr>
        <w:t xml:space="preserve">I den løsningsfokuserte tilnærmingen tror vi på de positive endringene. </w:t>
      </w:r>
    </w:p>
    <w:p w14:paraId="2CFB485E" w14:textId="77777777" w:rsidR="00A2077F" w:rsidRPr="00D91ABB" w:rsidRDefault="00A2077F" w:rsidP="00A2077F">
      <w:pPr>
        <w:rPr>
          <w:rFonts w:ascii="Cambria" w:hAnsi="Cambria"/>
        </w:rPr>
      </w:pPr>
    </w:p>
    <w:p w14:paraId="3F13FCCA" w14:textId="77777777" w:rsidR="00A2077F" w:rsidRPr="00D91ABB" w:rsidRDefault="00A2077F" w:rsidP="00A2077F">
      <w:pPr>
        <w:rPr>
          <w:rFonts w:ascii="Cambria" w:hAnsi="Cambria"/>
        </w:rPr>
      </w:pPr>
      <w:r w:rsidRPr="00D91ABB">
        <w:rPr>
          <w:rFonts w:ascii="Cambria" w:hAnsi="Cambria"/>
        </w:rPr>
        <w:t>Løsningsfokusert tilnærming, heretter kalt LØFT, står i motsetning til problemfokusering.</w:t>
      </w:r>
    </w:p>
    <w:p w14:paraId="7CD5A586" w14:textId="77777777" w:rsidR="00A2077F" w:rsidRPr="00D91ABB" w:rsidRDefault="00A2077F" w:rsidP="00A2077F">
      <w:pPr>
        <w:rPr>
          <w:rFonts w:ascii="Cambria" w:hAnsi="Cambria"/>
        </w:rPr>
      </w:pPr>
      <w:r w:rsidRPr="00D91ABB">
        <w:rPr>
          <w:rFonts w:ascii="Cambria" w:hAnsi="Cambria"/>
        </w:rPr>
        <w:t>LØFT er en grunnfilosofi, det er ikke en metode eller modell, tvert imot bygger den på det verdigrunnlag som vi allerede arbeider ut i fra. LØFT gir oss et konkret sett av teknikker for å skape utvikling.</w:t>
      </w:r>
    </w:p>
    <w:p w14:paraId="2B3C0536" w14:textId="2DDC8AE4" w:rsidR="00A2077F" w:rsidRPr="00D91ABB" w:rsidRDefault="00A2077F" w:rsidP="00A2077F">
      <w:pPr>
        <w:numPr>
          <w:ilvl w:val="0"/>
          <w:numId w:val="1"/>
        </w:numPr>
        <w:rPr>
          <w:rFonts w:ascii="Cambria" w:hAnsi="Cambria"/>
        </w:rPr>
      </w:pPr>
      <w:r w:rsidRPr="00D91ABB">
        <w:rPr>
          <w:rFonts w:ascii="Cambria" w:hAnsi="Cambria"/>
        </w:rPr>
        <w:t>vi jakter på unntak (fra problemet)</w:t>
      </w:r>
    </w:p>
    <w:p w14:paraId="38A0A217" w14:textId="77777777" w:rsidR="00A2077F" w:rsidRPr="00D91ABB" w:rsidRDefault="00A2077F" w:rsidP="00A2077F">
      <w:pPr>
        <w:numPr>
          <w:ilvl w:val="0"/>
          <w:numId w:val="1"/>
        </w:numPr>
        <w:rPr>
          <w:rFonts w:ascii="Cambria" w:hAnsi="Cambria"/>
        </w:rPr>
      </w:pPr>
      <w:r w:rsidRPr="00D91ABB">
        <w:rPr>
          <w:rFonts w:ascii="Cambria" w:hAnsi="Cambria"/>
        </w:rPr>
        <w:t>Vi ønsker å snu ”fravær” til ”nærvær” Hva skal og kan vi gjøre istedenfor?</w:t>
      </w:r>
    </w:p>
    <w:p w14:paraId="05770C0C" w14:textId="77777777" w:rsidR="00A2077F" w:rsidRPr="00D91ABB" w:rsidRDefault="00A2077F" w:rsidP="00A2077F">
      <w:pPr>
        <w:numPr>
          <w:ilvl w:val="0"/>
          <w:numId w:val="1"/>
        </w:numPr>
        <w:rPr>
          <w:rFonts w:ascii="Cambria" w:hAnsi="Cambria"/>
        </w:rPr>
      </w:pPr>
      <w:r w:rsidRPr="00D91ABB">
        <w:rPr>
          <w:rFonts w:ascii="Cambria" w:hAnsi="Cambria"/>
        </w:rPr>
        <w:t>Hva vil være det aller første tegnet på at problemet er mindre.</w:t>
      </w:r>
    </w:p>
    <w:p w14:paraId="4315EAF9" w14:textId="77777777" w:rsidR="00D40523" w:rsidRPr="00D91ABB" w:rsidRDefault="00D40523" w:rsidP="00D40523">
      <w:pPr>
        <w:rPr>
          <w:rFonts w:ascii="Cambria" w:hAnsi="Cambria"/>
        </w:rPr>
      </w:pPr>
    </w:p>
    <w:p w14:paraId="3AE4184A" w14:textId="77777777" w:rsidR="00D40523" w:rsidRPr="00D91ABB" w:rsidRDefault="00D40523" w:rsidP="00D40523">
      <w:pPr>
        <w:rPr>
          <w:rFonts w:ascii="Cambria" w:hAnsi="Cambria"/>
        </w:rPr>
      </w:pPr>
    </w:p>
    <w:p w14:paraId="5B84B3CF" w14:textId="77777777" w:rsidR="00A2077F" w:rsidRPr="00D91ABB" w:rsidRDefault="00D40523" w:rsidP="00A2077F">
      <w:pPr>
        <w:ind w:left="75"/>
        <w:rPr>
          <w:rFonts w:ascii="Cambria" w:hAnsi="Cambria"/>
        </w:rPr>
      </w:pPr>
      <w:r w:rsidRPr="00D91ABB">
        <w:rPr>
          <w:rFonts w:ascii="Cambria" w:hAnsi="Cambria"/>
        </w:rPr>
        <w:t xml:space="preserve">«Sosial kompetanse er en grunnleggende forutsetning for at barn og unge skal kunne forholde seg til og handle i en sosial virkelighet hvor det i økende grad stilles krav til individuelle ferdigheter og til individets plassering innenfor felleskapet. </w:t>
      </w:r>
    </w:p>
    <w:p w14:paraId="0CF2FFBE" w14:textId="77777777" w:rsidR="00D40523" w:rsidRPr="00D91ABB" w:rsidRDefault="00D40523" w:rsidP="00A2077F">
      <w:pPr>
        <w:ind w:left="75"/>
        <w:rPr>
          <w:rFonts w:ascii="Cambria" w:hAnsi="Cambria"/>
        </w:rPr>
      </w:pPr>
      <w:r w:rsidRPr="00D91ABB">
        <w:rPr>
          <w:rFonts w:ascii="Cambria" w:hAnsi="Cambria"/>
        </w:rPr>
        <w:lastRenderedPageBreak/>
        <w:t>Tidlig satsing på utvikling av sosial kompetanse kan være viktig for at barn og unge senere skal fungere godt på skolen,</w:t>
      </w:r>
      <w:r w:rsidR="00C95E74" w:rsidRPr="00D91ABB">
        <w:rPr>
          <w:rFonts w:ascii="Cambria" w:hAnsi="Cambria"/>
        </w:rPr>
        <w:t xml:space="preserve"> og</w:t>
      </w:r>
      <w:r w:rsidRPr="00D91ABB">
        <w:rPr>
          <w:rFonts w:ascii="Cambria" w:hAnsi="Cambria"/>
        </w:rPr>
        <w:t xml:space="preserve"> i det øvrige utdanningsløpet». (St.meld.nr 16 s.48) </w:t>
      </w:r>
    </w:p>
    <w:p w14:paraId="6149D2F2" w14:textId="77777777" w:rsidR="006944FC" w:rsidRPr="00D91ABB" w:rsidRDefault="006944FC" w:rsidP="00190747">
      <w:pPr>
        <w:rPr>
          <w:rFonts w:ascii="Cambria" w:hAnsi="Cambria"/>
          <w:b/>
          <w:color w:val="70AD47" w:themeColor="accent6"/>
        </w:rPr>
      </w:pPr>
    </w:p>
    <w:p w14:paraId="682E6D39" w14:textId="77777777" w:rsidR="00DA58AC" w:rsidRPr="00D91ABB" w:rsidRDefault="00843921" w:rsidP="00190747">
      <w:pPr>
        <w:rPr>
          <w:rFonts w:ascii="Cambria" w:hAnsi="Cambria"/>
        </w:rPr>
      </w:pPr>
      <w:r w:rsidRPr="00D91ABB">
        <w:rPr>
          <w:rFonts w:ascii="Cambria" w:hAnsi="Cambria" w:cs="Arial"/>
          <w:color w:val="111111"/>
        </w:rPr>
        <w:t>Dette betyr at både barnehage og skole har en sentral rolle som en sosial læringsarena.</w:t>
      </w:r>
    </w:p>
    <w:p w14:paraId="5820FF58" w14:textId="77777777" w:rsidR="000F4B32" w:rsidRPr="00D91ABB" w:rsidRDefault="000F4B32" w:rsidP="00190747">
      <w:pPr>
        <w:rPr>
          <w:rFonts w:ascii="Cambria" w:hAnsi="Cambria"/>
          <w:color w:val="70AD47" w:themeColor="accent6"/>
        </w:rPr>
      </w:pPr>
    </w:p>
    <w:p w14:paraId="04F0B26E" w14:textId="77777777" w:rsidR="000F4B32" w:rsidRPr="00D91ABB" w:rsidRDefault="004E367B" w:rsidP="00190747">
      <w:pPr>
        <w:rPr>
          <w:rFonts w:ascii="Cambria" w:hAnsi="Cambria"/>
          <w:color w:val="70AD47" w:themeColor="accent6"/>
        </w:rPr>
      </w:pPr>
      <w:r w:rsidRPr="00D91ABB">
        <w:rPr>
          <w:rFonts w:ascii="Cambria" w:hAnsi="Cambria" w:cs="Arial"/>
          <w:color w:val="111111"/>
        </w:rPr>
        <w:t>Barn og unge kan prøve ut og eksperimentere med sosiale ferdigheter i lek og annen aktivitet sammen med andre barn og voksne. Å arbeide med sosial kompetanse er vesentlig for å kunne motvirke blant annet diskriminering og mobbing.</w:t>
      </w:r>
    </w:p>
    <w:p w14:paraId="20F9E92D" w14:textId="77777777" w:rsidR="000638CE" w:rsidRPr="00D91ABB" w:rsidRDefault="000638CE" w:rsidP="00190747">
      <w:pPr>
        <w:rPr>
          <w:rFonts w:ascii="Cambria" w:hAnsi="Cambria"/>
          <w:color w:val="70AD47" w:themeColor="accent6"/>
        </w:rPr>
      </w:pPr>
    </w:p>
    <w:p w14:paraId="2E731434" w14:textId="77777777" w:rsidR="004E367B" w:rsidRPr="00D91ABB" w:rsidRDefault="004E367B" w:rsidP="004E367B">
      <w:pPr>
        <w:shd w:val="clear" w:color="auto" w:fill="FFFFFF"/>
        <w:spacing w:after="166" w:line="332" w:lineRule="atLeast"/>
        <w:rPr>
          <w:rFonts w:ascii="Cambria" w:hAnsi="Cambria"/>
          <w:color w:val="333333"/>
        </w:rPr>
      </w:pPr>
      <w:r w:rsidRPr="00D91ABB">
        <w:rPr>
          <w:rFonts w:ascii="Cambria" w:hAnsi="Cambria"/>
          <w:color w:val="333333"/>
        </w:rPr>
        <w:t>Rammeplanen for barnehagens innhold og oppgaver definerer sosial kompetanse som det "å kunne samhandle positivt med andre i ulike situasjoner". Denne kompetansen uttrykkes og tilegnes av barn i samspill med hverandre og med voksne.</w:t>
      </w:r>
    </w:p>
    <w:p w14:paraId="0FDAD2DB" w14:textId="77777777" w:rsidR="004E367B" w:rsidRPr="00D91ABB" w:rsidRDefault="004E367B" w:rsidP="004E367B">
      <w:pPr>
        <w:shd w:val="clear" w:color="auto" w:fill="FFFFFF"/>
        <w:spacing w:after="166" w:line="332" w:lineRule="atLeast"/>
        <w:rPr>
          <w:rFonts w:ascii="Cambria" w:hAnsi="Cambria"/>
          <w:color w:val="333333"/>
        </w:rPr>
      </w:pPr>
      <w:r w:rsidRPr="00D91ABB">
        <w:rPr>
          <w:rFonts w:ascii="Cambria" w:hAnsi="Cambria"/>
          <w:color w:val="333333"/>
        </w:rPr>
        <w:t>Den gjenspeiles i barns evne til å ta initiativ og til å opprettholde vennskap. Forståelse for sosiale forhold og prosesser og mestring av sosiale ferdigheter krever erfaringer med og deltakelse i fellesskapet.</w:t>
      </w:r>
    </w:p>
    <w:p w14:paraId="58D7C55E" w14:textId="77777777" w:rsidR="000638CE" w:rsidRPr="00D91ABB" w:rsidRDefault="000638CE" w:rsidP="00190747">
      <w:pPr>
        <w:rPr>
          <w:rFonts w:ascii="Cambria" w:hAnsi="Cambria"/>
          <w:color w:val="70AD47" w:themeColor="accent6"/>
        </w:rPr>
      </w:pPr>
    </w:p>
    <w:p w14:paraId="68BB8E9F" w14:textId="77777777" w:rsidR="000638CE" w:rsidRPr="00D91ABB" w:rsidRDefault="000638CE" w:rsidP="00190747">
      <w:pPr>
        <w:rPr>
          <w:rFonts w:ascii="Cambria" w:hAnsi="Cambria"/>
          <w:color w:val="70AD47" w:themeColor="accent6"/>
        </w:rPr>
      </w:pPr>
    </w:p>
    <w:p w14:paraId="7E5B640B" w14:textId="77777777" w:rsidR="000638CE" w:rsidRPr="00D91ABB" w:rsidRDefault="000638CE" w:rsidP="00190747">
      <w:pPr>
        <w:rPr>
          <w:rFonts w:ascii="Cambria" w:hAnsi="Cambria"/>
          <w:color w:val="70AD47" w:themeColor="accent6"/>
        </w:rPr>
      </w:pPr>
    </w:p>
    <w:p w14:paraId="1319E49F" w14:textId="77777777" w:rsidR="00F60072" w:rsidRPr="00D91ABB" w:rsidRDefault="00F60072" w:rsidP="00190747">
      <w:pPr>
        <w:rPr>
          <w:rFonts w:ascii="Cambria" w:hAnsi="Cambria"/>
          <w:color w:val="70AD47" w:themeColor="accent6"/>
          <w:sz w:val="28"/>
          <w:szCs w:val="28"/>
        </w:rPr>
      </w:pPr>
    </w:p>
    <w:p w14:paraId="63646D85" w14:textId="77777777" w:rsidR="00F60072" w:rsidRPr="00D91ABB" w:rsidRDefault="00F60072" w:rsidP="00190747">
      <w:pPr>
        <w:rPr>
          <w:rFonts w:ascii="Cambria" w:hAnsi="Cambria"/>
          <w:color w:val="70AD47" w:themeColor="accent6"/>
          <w:sz w:val="28"/>
          <w:szCs w:val="28"/>
        </w:rPr>
      </w:pPr>
    </w:p>
    <w:p w14:paraId="1ECA6547" w14:textId="77777777" w:rsidR="00F60072" w:rsidRPr="00D91ABB" w:rsidRDefault="00F60072" w:rsidP="00190747">
      <w:pPr>
        <w:rPr>
          <w:rFonts w:ascii="Cambria" w:hAnsi="Cambria"/>
          <w:color w:val="70AD47" w:themeColor="accent6"/>
          <w:sz w:val="28"/>
          <w:szCs w:val="28"/>
        </w:rPr>
      </w:pPr>
    </w:p>
    <w:p w14:paraId="559C2617" w14:textId="77777777" w:rsidR="00F60072" w:rsidRPr="00D91ABB" w:rsidRDefault="00F60072" w:rsidP="00190747">
      <w:pPr>
        <w:rPr>
          <w:rFonts w:ascii="Cambria" w:hAnsi="Cambria"/>
          <w:color w:val="70AD47" w:themeColor="accent6"/>
          <w:sz w:val="28"/>
          <w:szCs w:val="28"/>
        </w:rPr>
      </w:pPr>
    </w:p>
    <w:p w14:paraId="626E1D44" w14:textId="77777777" w:rsidR="00F60072" w:rsidRPr="00D91ABB" w:rsidRDefault="00F60072" w:rsidP="00190747">
      <w:pPr>
        <w:rPr>
          <w:rFonts w:ascii="Cambria" w:hAnsi="Cambria"/>
          <w:color w:val="70AD47" w:themeColor="accent6"/>
          <w:sz w:val="28"/>
          <w:szCs w:val="28"/>
        </w:rPr>
      </w:pPr>
    </w:p>
    <w:p w14:paraId="35659C89" w14:textId="77777777" w:rsidR="00F60072" w:rsidRPr="00D91ABB" w:rsidRDefault="00F60072" w:rsidP="00190747">
      <w:pPr>
        <w:rPr>
          <w:rFonts w:ascii="Cambria" w:hAnsi="Cambria"/>
          <w:color w:val="70AD47" w:themeColor="accent6"/>
          <w:sz w:val="28"/>
          <w:szCs w:val="28"/>
        </w:rPr>
      </w:pPr>
    </w:p>
    <w:p w14:paraId="1632FDA7" w14:textId="77777777" w:rsidR="00F60072" w:rsidRPr="00D91ABB" w:rsidRDefault="00F60072" w:rsidP="00190747">
      <w:pPr>
        <w:rPr>
          <w:rFonts w:ascii="Cambria" w:hAnsi="Cambria"/>
          <w:color w:val="70AD47" w:themeColor="accent6"/>
          <w:sz w:val="28"/>
          <w:szCs w:val="28"/>
        </w:rPr>
      </w:pPr>
    </w:p>
    <w:p w14:paraId="3D39A6E4" w14:textId="77777777" w:rsidR="00F60072" w:rsidRPr="00D91ABB" w:rsidRDefault="00F60072" w:rsidP="00190747">
      <w:pPr>
        <w:rPr>
          <w:rFonts w:ascii="Cambria" w:hAnsi="Cambria"/>
          <w:color w:val="70AD47" w:themeColor="accent6"/>
          <w:sz w:val="28"/>
          <w:szCs w:val="28"/>
        </w:rPr>
      </w:pPr>
    </w:p>
    <w:p w14:paraId="67C44DA5" w14:textId="77777777" w:rsidR="00F60072" w:rsidRPr="00D91ABB" w:rsidRDefault="00F60072" w:rsidP="00190747">
      <w:pPr>
        <w:rPr>
          <w:rFonts w:ascii="Cambria" w:hAnsi="Cambria"/>
          <w:color w:val="70AD47" w:themeColor="accent6"/>
          <w:sz w:val="28"/>
          <w:szCs w:val="28"/>
        </w:rPr>
      </w:pPr>
    </w:p>
    <w:p w14:paraId="70E3A475" w14:textId="77777777" w:rsidR="00F60072" w:rsidRPr="00D91ABB" w:rsidRDefault="00F60072" w:rsidP="00190747">
      <w:pPr>
        <w:rPr>
          <w:rFonts w:ascii="Cambria" w:hAnsi="Cambria"/>
          <w:color w:val="70AD47" w:themeColor="accent6"/>
          <w:sz w:val="28"/>
          <w:szCs w:val="28"/>
        </w:rPr>
      </w:pPr>
    </w:p>
    <w:p w14:paraId="6828FD76" w14:textId="77777777" w:rsidR="00F60072" w:rsidRPr="00D91ABB" w:rsidRDefault="00F60072" w:rsidP="00190747">
      <w:pPr>
        <w:rPr>
          <w:rFonts w:ascii="Cambria" w:hAnsi="Cambria"/>
          <w:color w:val="70AD47" w:themeColor="accent6"/>
          <w:sz w:val="28"/>
          <w:szCs w:val="28"/>
        </w:rPr>
      </w:pPr>
    </w:p>
    <w:p w14:paraId="07907382" w14:textId="77777777" w:rsidR="00F60072" w:rsidRPr="00D91ABB" w:rsidRDefault="00F60072" w:rsidP="00190747">
      <w:pPr>
        <w:rPr>
          <w:rFonts w:ascii="Cambria" w:hAnsi="Cambria"/>
          <w:color w:val="70AD47" w:themeColor="accent6"/>
          <w:sz w:val="28"/>
          <w:szCs w:val="28"/>
        </w:rPr>
      </w:pPr>
    </w:p>
    <w:p w14:paraId="4BABFB52" w14:textId="77777777" w:rsidR="00F60072" w:rsidRPr="00D91ABB" w:rsidRDefault="00F60072" w:rsidP="00190747">
      <w:pPr>
        <w:rPr>
          <w:rFonts w:ascii="Cambria" w:hAnsi="Cambria"/>
          <w:color w:val="70AD47" w:themeColor="accent6"/>
          <w:sz w:val="28"/>
          <w:szCs w:val="28"/>
        </w:rPr>
      </w:pPr>
    </w:p>
    <w:p w14:paraId="1FD5625E" w14:textId="77777777" w:rsidR="00F60072" w:rsidRPr="00D91ABB" w:rsidRDefault="00F60072" w:rsidP="00190747">
      <w:pPr>
        <w:rPr>
          <w:rFonts w:ascii="Cambria" w:hAnsi="Cambria"/>
          <w:color w:val="70AD47" w:themeColor="accent6"/>
          <w:sz w:val="28"/>
          <w:szCs w:val="28"/>
        </w:rPr>
      </w:pPr>
    </w:p>
    <w:p w14:paraId="582B6100" w14:textId="77777777" w:rsidR="00F60072" w:rsidRPr="00D91ABB" w:rsidRDefault="00F60072" w:rsidP="00190747">
      <w:pPr>
        <w:rPr>
          <w:rFonts w:ascii="Cambria" w:hAnsi="Cambria"/>
          <w:color w:val="70AD47" w:themeColor="accent6"/>
          <w:sz w:val="28"/>
          <w:szCs w:val="28"/>
        </w:rPr>
      </w:pPr>
    </w:p>
    <w:p w14:paraId="13352754" w14:textId="77777777" w:rsidR="00F60072" w:rsidRPr="00D91ABB" w:rsidRDefault="00F60072" w:rsidP="00190747">
      <w:pPr>
        <w:rPr>
          <w:rFonts w:ascii="Cambria" w:hAnsi="Cambria"/>
          <w:color w:val="70AD47" w:themeColor="accent6"/>
          <w:sz w:val="28"/>
          <w:szCs w:val="28"/>
        </w:rPr>
      </w:pPr>
    </w:p>
    <w:p w14:paraId="79326B53" w14:textId="77777777" w:rsidR="00F60072" w:rsidRPr="00D91ABB" w:rsidRDefault="00F60072" w:rsidP="00190747">
      <w:pPr>
        <w:rPr>
          <w:rFonts w:ascii="Cambria" w:hAnsi="Cambria"/>
          <w:color w:val="70AD47" w:themeColor="accent6"/>
          <w:sz w:val="28"/>
          <w:szCs w:val="28"/>
        </w:rPr>
      </w:pPr>
    </w:p>
    <w:p w14:paraId="1E4C36A1" w14:textId="77777777" w:rsidR="0023245C" w:rsidRPr="00D91ABB" w:rsidRDefault="0023245C" w:rsidP="00190747">
      <w:pPr>
        <w:rPr>
          <w:rFonts w:ascii="Cambria" w:hAnsi="Cambria"/>
          <w:color w:val="70AD47" w:themeColor="accent6"/>
          <w:sz w:val="28"/>
          <w:szCs w:val="28"/>
        </w:rPr>
      </w:pPr>
    </w:p>
    <w:p w14:paraId="6CD8927B" w14:textId="77777777" w:rsidR="0023245C" w:rsidRPr="00D91ABB" w:rsidRDefault="0023245C" w:rsidP="00190747">
      <w:pPr>
        <w:rPr>
          <w:rFonts w:ascii="Cambria" w:hAnsi="Cambria"/>
          <w:color w:val="70AD47" w:themeColor="accent6"/>
          <w:sz w:val="28"/>
          <w:szCs w:val="28"/>
        </w:rPr>
      </w:pPr>
    </w:p>
    <w:p w14:paraId="4B786A46" w14:textId="77777777" w:rsidR="0023245C" w:rsidRPr="00D91ABB" w:rsidRDefault="0023245C" w:rsidP="00190747">
      <w:pPr>
        <w:rPr>
          <w:rFonts w:ascii="Cambria" w:hAnsi="Cambria"/>
          <w:color w:val="70AD47" w:themeColor="accent6"/>
          <w:sz w:val="28"/>
          <w:szCs w:val="28"/>
        </w:rPr>
      </w:pPr>
    </w:p>
    <w:p w14:paraId="6591E75A" w14:textId="77777777" w:rsidR="0023245C" w:rsidRPr="00D91ABB" w:rsidRDefault="0023245C" w:rsidP="00190747">
      <w:pPr>
        <w:rPr>
          <w:rFonts w:ascii="Cambria" w:hAnsi="Cambria"/>
          <w:color w:val="70AD47" w:themeColor="accent6"/>
          <w:sz w:val="28"/>
          <w:szCs w:val="28"/>
        </w:rPr>
      </w:pPr>
    </w:p>
    <w:p w14:paraId="2965656D" w14:textId="77777777" w:rsidR="0023245C" w:rsidRPr="00D91ABB" w:rsidRDefault="0023245C" w:rsidP="00190747">
      <w:pPr>
        <w:rPr>
          <w:rFonts w:ascii="Cambria" w:hAnsi="Cambria"/>
          <w:color w:val="70AD47" w:themeColor="accent6"/>
          <w:sz w:val="28"/>
          <w:szCs w:val="28"/>
        </w:rPr>
      </w:pPr>
    </w:p>
    <w:p w14:paraId="31F0D87F" w14:textId="77777777" w:rsidR="001563A2" w:rsidRPr="00D91ABB" w:rsidRDefault="001563A2" w:rsidP="00190747">
      <w:pPr>
        <w:rPr>
          <w:rFonts w:ascii="Cambria" w:hAnsi="Cambria"/>
          <w:color w:val="70AD47" w:themeColor="accent6"/>
          <w:sz w:val="28"/>
          <w:szCs w:val="28"/>
        </w:rPr>
      </w:pPr>
    </w:p>
    <w:p w14:paraId="7FAE4810" w14:textId="77777777" w:rsidR="001563A2" w:rsidRPr="00D91ABB" w:rsidRDefault="001563A2" w:rsidP="00190747">
      <w:pPr>
        <w:rPr>
          <w:rFonts w:ascii="Cambria" w:hAnsi="Cambria"/>
          <w:color w:val="70AD47" w:themeColor="accent6"/>
          <w:sz w:val="28"/>
          <w:szCs w:val="28"/>
        </w:rPr>
      </w:pPr>
    </w:p>
    <w:p w14:paraId="5C0F9C66" w14:textId="77777777" w:rsidR="00E40B93" w:rsidRPr="00D91ABB" w:rsidRDefault="00E40B93" w:rsidP="00190747">
      <w:pPr>
        <w:rPr>
          <w:rFonts w:ascii="Cambria" w:hAnsi="Cambria"/>
          <w:color w:val="70AD47" w:themeColor="accent6"/>
          <w:sz w:val="28"/>
          <w:szCs w:val="28"/>
        </w:rPr>
      </w:pPr>
      <w:r w:rsidRPr="00D91ABB">
        <w:rPr>
          <w:rFonts w:ascii="Cambria" w:hAnsi="Cambria"/>
          <w:color w:val="70AD47" w:themeColor="accent6"/>
          <w:sz w:val="28"/>
          <w:szCs w:val="28"/>
        </w:rPr>
        <w:lastRenderedPageBreak/>
        <w:t>Åpningstider.</w:t>
      </w:r>
    </w:p>
    <w:p w14:paraId="5DEFE85E" w14:textId="77777777" w:rsidR="00190747" w:rsidRPr="00D91ABB" w:rsidRDefault="00190747" w:rsidP="00190747">
      <w:pPr>
        <w:rPr>
          <w:rFonts w:ascii="Comic Sans MS" w:hAnsi="Comic Sans MS"/>
        </w:rPr>
      </w:pPr>
    </w:p>
    <w:p w14:paraId="57B24CE4" w14:textId="3C6227E2" w:rsidR="00190747" w:rsidRPr="00D91ABB" w:rsidRDefault="00190747" w:rsidP="00190747">
      <w:pPr>
        <w:outlineLvl w:val="0"/>
        <w:rPr>
          <w:rFonts w:ascii="Cambria" w:hAnsi="Cambria"/>
        </w:rPr>
      </w:pPr>
      <w:r w:rsidRPr="00D91ABB">
        <w:rPr>
          <w:rFonts w:ascii="Cambria" w:hAnsi="Cambria"/>
        </w:rPr>
        <w:t>Barnehagens åpningstid er mellom kl. 07.30 og 16.30</w:t>
      </w:r>
    </w:p>
    <w:p w14:paraId="6E3CB27F" w14:textId="77777777" w:rsidR="00190747" w:rsidRPr="00D91ABB" w:rsidRDefault="00190747" w:rsidP="00190747">
      <w:pPr>
        <w:rPr>
          <w:rFonts w:ascii="Cambria" w:hAnsi="Cambria"/>
        </w:rPr>
      </w:pPr>
    </w:p>
    <w:p w14:paraId="2998B304" w14:textId="00C90F72" w:rsidR="00190747" w:rsidRPr="00D91ABB" w:rsidRDefault="00190747" w:rsidP="00190747">
      <w:pPr>
        <w:rPr>
          <w:rFonts w:ascii="Cambria" w:hAnsi="Cambria"/>
        </w:rPr>
      </w:pPr>
      <w:r w:rsidRPr="00D91ABB">
        <w:rPr>
          <w:rFonts w:ascii="Cambria" w:hAnsi="Cambria"/>
        </w:rPr>
        <w:t xml:space="preserve">Barnehagen har stengt mellom jul og nyttår, onsdagen før skjærtorsdag og </w:t>
      </w:r>
      <w:r w:rsidR="003D5857" w:rsidRPr="00D91ABB">
        <w:rPr>
          <w:rFonts w:ascii="Cambria" w:hAnsi="Cambria"/>
        </w:rPr>
        <w:t xml:space="preserve">de tre siste </w:t>
      </w:r>
      <w:r w:rsidRPr="00D91ABB">
        <w:rPr>
          <w:rFonts w:ascii="Cambria" w:hAnsi="Cambria"/>
        </w:rPr>
        <w:t>uker i juli. Barnehagen følger de kom</w:t>
      </w:r>
      <w:r w:rsidR="00E40B93" w:rsidRPr="00D91ABB">
        <w:rPr>
          <w:rFonts w:ascii="Cambria" w:hAnsi="Cambria"/>
        </w:rPr>
        <w:t>munale barnehagene sine</w:t>
      </w:r>
      <w:r w:rsidRPr="00D91ABB">
        <w:rPr>
          <w:rFonts w:ascii="Cambria" w:hAnsi="Cambria"/>
        </w:rPr>
        <w:t xml:space="preserve"> planleggingsdager, dersom ikke annen beskjed er gitt.</w:t>
      </w:r>
    </w:p>
    <w:p w14:paraId="6218641D" w14:textId="77777777" w:rsidR="00E40B93" w:rsidRPr="00D91ABB" w:rsidRDefault="00E40B93" w:rsidP="00190747">
      <w:pPr>
        <w:rPr>
          <w:rFonts w:ascii="Comic Sans MS" w:hAnsi="Comic Sans MS"/>
        </w:rPr>
      </w:pPr>
    </w:p>
    <w:p w14:paraId="5CC58732" w14:textId="77777777" w:rsidR="00E40B93" w:rsidRPr="00D91ABB" w:rsidRDefault="00E40B93" w:rsidP="00190747">
      <w:pPr>
        <w:rPr>
          <w:rFonts w:ascii="Comic Sans MS" w:hAnsi="Comic Sans MS"/>
        </w:rPr>
      </w:pPr>
    </w:p>
    <w:p w14:paraId="20E08120" w14:textId="77777777" w:rsidR="00E40B93" w:rsidRPr="00D91ABB" w:rsidRDefault="00E40B93" w:rsidP="00190747">
      <w:pPr>
        <w:rPr>
          <w:rFonts w:ascii="Cambria" w:hAnsi="Cambria"/>
          <w:sz w:val="28"/>
          <w:szCs w:val="28"/>
        </w:rPr>
      </w:pPr>
      <w:r w:rsidRPr="00D91ABB">
        <w:rPr>
          <w:rFonts w:ascii="Cambria" w:hAnsi="Cambria"/>
          <w:color w:val="70AD47" w:themeColor="accent6"/>
          <w:sz w:val="28"/>
          <w:szCs w:val="28"/>
        </w:rPr>
        <w:t>Grunnbemanning</w:t>
      </w:r>
      <w:r w:rsidRPr="00D91ABB">
        <w:rPr>
          <w:rFonts w:ascii="Cambria" w:hAnsi="Cambria"/>
          <w:sz w:val="28"/>
          <w:szCs w:val="28"/>
        </w:rPr>
        <w:t>.</w:t>
      </w:r>
    </w:p>
    <w:p w14:paraId="5FC67B0B" w14:textId="77777777" w:rsidR="00E40B93" w:rsidRPr="00D91ABB" w:rsidRDefault="00E40B93" w:rsidP="00190747">
      <w:pPr>
        <w:rPr>
          <w:rFonts w:ascii="Comic Sans MS" w:hAnsi="Comic Sans MS"/>
        </w:rPr>
      </w:pPr>
    </w:p>
    <w:p w14:paraId="5C6B4DB4" w14:textId="77777777" w:rsidR="00190747" w:rsidRPr="00D91ABB" w:rsidRDefault="00190747" w:rsidP="00190747">
      <w:pPr>
        <w:rPr>
          <w:rFonts w:ascii="Cambria" w:hAnsi="Cambria"/>
        </w:rPr>
      </w:pPr>
      <w:r w:rsidRPr="00D91ABB">
        <w:rPr>
          <w:rFonts w:ascii="Cambria" w:hAnsi="Cambria"/>
        </w:rPr>
        <w:t>Barnehagens faste grunnbemanning består av:</w:t>
      </w:r>
    </w:p>
    <w:p w14:paraId="1B90E422" w14:textId="77777777" w:rsidR="00E40B93" w:rsidRPr="00D91ABB" w:rsidRDefault="00E40B93" w:rsidP="00190747">
      <w:pPr>
        <w:rPr>
          <w:rFonts w:ascii="Cambria" w:hAnsi="Cambria"/>
        </w:rPr>
      </w:pPr>
    </w:p>
    <w:p w14:paraId="208CBBDA" w14:textId="77777777" w:rsidR="00190747" w:rsidRPr="00D91ABB" w:rsidRDefault="00190747" w:rsidP="00190747">
      <w:pPr>
        <w:rPr>
          <w:rFonts w:ascii="Cambria" w:hAnsi="Cambria"/>
        </w:rPr>
      </w:pPr>
      <w:r w:rsidRPr="00D91ABB">
        <w:rPr>
          <w:rFonts w:ascii="Cambria" w:hAnsi="Cambria"/>
        </w:rPr>
        <w:t>Styrer</w:t>
      </w:r>
    </w:p>
    <w:p w14:paraId="520F6952" w14:textId="77777777" w:rsidR="00190747" w:rsidRPr="00D91ABB" w:rsidRDefault="00190747" w:rsidP="00190747">
      <w:pPr>
        <w:rPr>
          <w:rFonts w:ascii="Cambria" w:hAnsi="Cambria"/>
        </w:rPr>
      </w:pPr>
      <w:r w:rsidRPr="00D91ABB">
        <w:rPr>
          <w:rFonts w:ascii="Cambria" w:hAnsi="Cambria"/>
        </w:rPr>
        <w:t>Pedagogisk leder</w:t>
      </w:r>
    </w:p>
    <w:p w14:paraId="34484170" w14:textId="77777777" w:rsidR="00190747" w:rsidRPr="00D91ABB" w:rsidRDefault="00190747" w:rsidP="00190747">
      <w:pPr>
        <w:rPr>
          <w:rFonts w:ascii="Cambria" w:hAnsi="Cambria"/>
        </w:rPr>
      </w:pPr>
      <w:r w:rsidRPr="00D91ABB">
        <w:rPr>
          <w:rFonts w:ascii="Cambria" w:hAnsi="Cambria"/>
        </w:rPr>
        <w:t>2 assistenter</w:t>
      </w:r>
    </w:p>
    <w:p w14:paraId="53032693" w14:textId="77777777" w:rsidR="00190747" w:rsidRPr="00D91ABB" w:rsidRDefault="00190747" w:rsidP="00190747">
      <w:pPr>
        <w:rPr>
          <w:rFonts w:ascii="Cambria" w:hAnsi="Cambria"/>
        </w:rPr>
      </w:pPr>
    </w:p>
    <w:p w14:paraId="3AEBBAC8" w14:textId="77777777" w:rsidR="00190747" w:rsidRPr="00D91ABB" w:rsidRDefault="00190747" w:rsidP="00190747">
      <w:pPr>
        <w:rPr>
          <w:rFonts w:ascii="Cambria" w:hAnsi="Cambria"/>
        </w:rPr>
      </w:pPr>
    </w:p>
    <w:p w14:paraId="00695B49" w14:textId="77777777" w:rsidR="00190747" w:rsidRPr="00D91ABB" w:rsidRDefault="00190747" w:rsidP="00190747">
      <w:pPr>
        <w:rPr>
          <w:rFonts w:ascii="Cambria" w:hAnsi="Cambria"/>
        </w:rPr>
      </w:pPr>
      <w:r w:rsidRPr="00D91ABB">
        <w:rPr>
          <w:rFonts w:ascii="Cambria" w:hAnsi="Cambria"/>
        </w:rPr>
        <w:t>Styrer: Vibeke Tonning</w:t>
      </w:r>
      <w:r w:rsidR="00E40B93" w:rsidRPr="00D91ABB">
        <w:rPr>
          <w:rFonts w:ascii="Cambria" w:hAnsi="Cambria"/>
        </w:rPr>
        <w:t>.</w:t>
      </w:r>
    </w:p>
    <w:p w14:paraId="64DF9DB7" w14:textId="0B69245E" w:rsidR="00190747" w:rsidRPr="00D91ABB" w:rsidRDefault="00190747" w:rsidP="00190747">
      <w:pPr>
        <w:rPr>
          <w:rFonts w:ascii="Cambria" w:hAnsi="Cambria"/>
        </w:rPr>
      </w:pPr>
      <w:r w:rsidRPr="00D91ABB">
        <w:rPr>
          <w:rFonts w:ascii="Cambria" w:hAnsi="Cambria"/>
        </w:rPr>
        <w:t xml:space="preserve">Pedagogisk leder : Stian </w:t>
      </w:r>
      <w:r w:rsidR="00D91ABB">
        <w:rPr>
          <w:rFonts w:ascii="Cambria" w:hAnsi="Cambria"/>
        </w:rPr>
        <w:t>Nordtveit</w:t>
      </w:r>
      <w:r w:rsidR="00E40B93" w:rsidRPr="00D91ABB">
        <w:rPr>
          <w:rFonts w:ascii="Cambria" w:hAnsi="Cambria"/>
        </w:rPr>
        <w:t>.</w:t>
      </w:r>
    </w:p>
    <w:p w14:paraId="71B25709" w14:textId="2BB8F9FC" w:rsidR="00190747" w:rsidRPr="00D91ABB" w:rsidRDefault="0000776A" w:rsidP="00190747">
      <w:pPr>
        <w:rPr>
          <w:rFonts w:ascii="Cambria" w:hAnsi="Cambria"/>
        </w:rPr>
      </w:pPr>
      <w:r w:rsidRPr="00D91ABB">
        <w:rPr>
          <w:rFonts w:ascii="Cambria" w:hAnsi="Cambria"/>
        </w:rPr>
        <w:t>B</w:t>
      </w:r>
      <w:r w:rsidR="00E40B93" w:rsidRPr="00D91ABB">
        <w:rPr>
          <w:rFonts w:ascii="Cambria" w:hAnsi="Cambria"/>
        </w:rPr>
        <w:t>ar</w:t>
      </w:r>
      <w:r w:rsidR="00396F25" w:rsidRPr="00D91ABB">
        <w:rPr>
          <w:rFonts w:ascii="Cambria" w:hAnsi="Cambria"/>
        </w:rPr>
        <w:t>n</w:t>
      </w:r>
      <w:r w:rsidR="00E40B93" w:rsidRPr="00D91ABB">
        <w:rPr>
          <w:rFonts w:ascii="Cambria" w:hAnsi="Cambria"/>
        </w:rPr>
        <w:t>ehagelærer: Lene Rindedal.</w:t>
      </w:r>
      <w:r w:rsidR="00190747" w:rsidRPr="00D91ABB">
        <w:rPr>
          <w:rFonts w:ascii="Cambria" w:hAnsi="Cambria"/>
        </w:rPr>
        <w:t xml:space="preserve"> </w:t>
      </w:r>
    </w:p>
    <w:p w14:paraId="61C1EF86" w14:textId="28145DDF" w:rsidR="00190747" w:rsidRPr="00D91ABB" w:rsidRDefault="00190747" w:rsidP="00190747">
      <w:pPr>
        <w:rPr>
          <w:rFonts w:ascii="Cambria" w:hAnsi="Cambria"/>
        </w:rPr>
      </w:pPr>
      <w:r w:rsidRPr="00D91ABB">
        <w:rPr>
          <w:rFonts w:ascii="Cambria" w:hAnsi="Cambria"/>
        </w:rPr>
        <w:t xml:space="preserve">Assistent : </w:t>
      </w:r>
      <w:r w:rsidR="00761749" w:rsidRPr="00D91ABB">
        <w:rPr>
          <w:rFonts w:ascii="Cambria" w:hAnsi="Cambria"/>
        </w:rPr>
        <w:t>Lily R</w:t>
      </w:r>
      <w:r w:rsidR="00E70F8D" w:rsidRPr="00D91ABB">
        <w:rPr>
          <w:rFonts w:ascii="Cambria" w:hAnsi="Cambria"/>
        </w:rPr>
        <w:t>.</w:t>
      </w:r>
      <w:r w:rsidR="00761749" w:rsidRPr="00D91ABB">
        <w:rPr>
          <w:rFonts w:ascii="Cambria" w:hAnsi="Cambria"/>
        </w:rPr>
        <w:t xml:space="preserve"> Nilsen</w:t>
      </w:r>
      <w:r w:rsidR="00E46F2F" w:rsidRPr="00D91ABB">
        <w:rPr>
          <w:rFonts w:ascii="Cambria" w:hAnsi="Cambria"/>
        </w:rPr>
        <w:t>.</w:t>
      </w:r>
    </w:p>
    <w:p w14:paraId="3061F3C7" w14:textId="51339BAA" w:rsidR="00AC440B" w:rsidRPr="00D91ABB" w:rsidRDefault="00AC440B" w:rsidP="00190747">
      <w:pPr>
        <w:rPr>
          <w:rFonts w:ascii="Cambria" w:hAnsi="Cambria"/>
        </w:rPr>
      </w:pPr>
      <w:r w:rsidRPr="00D91ABB">
        <w:rPr>
          <w:rFonts w:ascii="Cambria" w:hAnsi="Cambria"/>
        </w:rPr>
        <w:t>Assistent: Mari Norddahl (20% stilling)</w:t>
      </w:r>
    </w:p>
    <w:p w14:paraId="43E79CE7" w14:textId="649F16E2" w:rsidR="00A80D69" w:rsidRPr="00D91ABB" w:rsidRDefault="00A80D69" w:rsidP="00190747">
      <w:pPr>
        <w:rPr>
          <w:rFonts w:ascii="Cambria" w:hAnsi="Cambria"/>
        </w:rPr>
      </w:pPr>
      <w:r w:rsidRPr="00D91ABB">
        <w:rPr>
          <w:rFonts w:ascii="Cambria" w:hAnsi="Cambria"/>
        </w:rPr>
        <w:t>Assistent: Guro Gjesdal (20% stilling)</w:t>
      </w:r>
    </w:p>
    <w:p w14:paraId="680EE03D" w14:textId="77777777" w:rsidR="00190747" w:rsidRPr="00D91ABB" w:rsidRDefault="00190747" w:rsidP="00190747">
      <w:pPr>
        <w:rPr>
          <w:rFonts w:ascii="Cambria" w:hAnsi="Cambria"/>
        </w:rPr>
      </w:pPr>
    </w:p>
    <w:p w14:paraId="1DBD67F8" w14:textId="77777777" w:rsidR="00190747" w:rsidRPr="00D91ABB" w:rsidRDefault="00190747" w:rsidP="00190747">
      <w:pPr>
        <w:outlineLvl w:val="0"/>
        <w:rPr>
          <w:rFonts w:ascii="Cambria" w:hAnsi="Cambria"/>
        </w:rPr>
      </w:pPr>
      <w:r w:rsidRPr="00D91ABB">
        <w:rPr>
          <w:rFonts w:ascii="Cambria" w:hAnsi="Cambria"/>
        </w:rPr>
        <w:t xml:space="preserve">Barnehagens e-mail adresse er: </w:t>
      </w:r>
      <w:hyperlink r:id="rId9" w:history="1">
        <w:r w:rsidRPr="00D91ABB">
          <w:rPr>
            <w:rStyle w:val="Hyperkobling"/>
            <w:rFonts w:ascii="Cambria" w:hAnsi="Cambria"/>
          </w:rPr>
          <w:t>istaref.bhg@gmail.com</w:t>
        </w:r>
      </w:hyperlink>
      <w:r w:rsidRPr="00D91ABB">
        <w:rPr>
          <w:rFonts w:ascii="Cambria" w:hAnsi="Cambria"/>
        </w:rPr>
        <w:t xml:space="preserve"> </w:t>
      </w:r>
    </w:p>
    <w:p w14:paraId="064A467A" w14:textId="77777777" w:rsidR="00190747" w:rsidRPr="00D91ABB" w:rsidRDefault="00190747" w:rsidP="00190747">
      <w:pPr>
        <w:rPr>
          <w:rFonts w:ascii="Cambria" w:hAnsi="Cambria"/>
        </w:rPr>
      </w:pPr>
      <w:r w:rsidRPr="00D91ABB">
        <w:rPr>
          <w:rFonts w:ascii="Cambria" w:hAnsi="Cambria"/>
        </w:rPr>
        <w:t>Telefonnummer til barnehagen er: 55 96 11 05</w:t>
      </w:r>
    </w:p>
    <w:p w14:paraId="6A7E5E54" w14:textId="77777777" w:rsidR="00190747" w:rsidRPr="00D91ABB" w:rsidRDefault="00190747" w:rsidP="00190747">
      <w:pPr>
        <w:rPr>
          <w:rFonts w:ascii="Comic Sans MS" w:hAnsi="Comic Sans MS"/>
        </w:rPr>
      </w:pPr>
      <w:r w:rsidRPr="00D91ABB">
        <w:rPr>
          <w:rFonts w:ascii="Comic Sans MS" w:hAnsi="Comic Sans MS"/>
        </w:rPr>
        <w:t xml:space="preserve"> </w:t>
      </w:r>
    </w:p>
    <w:p w14:paraId="0CF5BC92" w14:textId="77777777" w:rsidR="00190747" w:rsidRPr="00D91ABB" w:rsidRDefault="00190747" w:rsidP="00190747">
      <w:pPr>
        <w:rPr>
          <w:rFonts w:ascii="Comic Sans MS" w:hAnsi="Comic Sans MS"/>
        </w:rPr>
      </w:pPr>
    </w:p>
    <w:p w14:paraId="4A4FF0C6" w14:textId="77777777" w:rsidR="00056458" w:rsidRPr="00D91ABB" w:rsidRDefault="00056458" w:rsidP="00190747">
      <w:pPr>
        <w:outlineLvl w:val="0"/>
        <w:rPr>
          <w:rFonts w:ascii="Cambria" w:hAnsi="Cambria"/>
          <w:color w:val="70AD47" w:themeColor="accent6"/>
          <w:sz w:val="28"/>
          <w:szCs w:val="28"/>
        </w:rPr>
      </w:pPr>
      <w:r w:rsidRPr="00D91ABB">
        <w:rPr>
          <w:rFonts w:ascii="Cambria" w:hAnsi="Cambria"/>
          <w:color w:val="70AD47" w:themeColor="accent6"/>
          <w:sz w:val="28"/>
          <w:szCs w:val="28"/>
        </w:rPr>
        <w:t>Samarbeid mellom barnehagen og foreldre.</w:t>
      </w:r>
    </w:p>
    <w:p w14:paraId="77D4BD8F" w14:textId="77777777" w:rsidR="00056458" w:rsidRPr="00D91ABB" w:rsidRDefault="00056458" w:rsidP="00190747">
      <w:pPr>
        <w:outlineLvl w:val="0"/>
        <w:rPr>
          <w:rFonts w:ascii="Cambria" w:hAnsi="Cambria"/>
        </w:rPr>
      </w:pPr>
    </w:p>
    <w:p w14:paraId="37790ACA" w14:textId="77777777" w:rsidR="00056458" w:rsidRPr="00D91ABB" w:rsidRDefault="00056458" w:rsidP="00056458">
      <w:pPr>
        <w:shd w:val="clear" w:color="auto" w:fill="FFFFFF"/>
        <w:spacing w:after="150" w:line="285" w:lineRule="atLeast"/>
        <w:rPr>
          <w:rFonts w:ascii="Cambria" w:hAnsi="Cambria"/>
          <w:color w:val="000000"/>
        </w:rPr>
      </w:pPr>
      <w:r w:rsidRPr="00D91ABB">
        <w:rPr>
          <w:rFonts w:ascii="Cambria" w:hAnsi="Cambria"/>
          <w:bCs/>
          <w:color w:val="000000"/>
        </w:rPr>
        <w:t>Foresatte er våre viktigste samarbeidspartnere. Et godt samarbeid med foreldrene er viktig for kvaliteten i barnehagen. Vi ønsker et nært samarbeid for at vi sammen kan gi barna en god oppvekst og utvikling. Å skape helhet og sammenheng i barnets hverdag forutsetter at foresatte og personalet kjenner hverandre godt og er trygge på hverandre. </w:t>
      </w:r>
    </w:p>
    <w:p w14:paraId="399FBA54" w14:textId="77777777" w:rsidR="00056458" w:rsidRPr="00D91ABB" w:rsidRDefault="00056458" w:rsidP="00056458">
      <w:pPr>
        <w:shd w:val="clear" w:color="auto" w:fill="FFFFFF"/>
        <w:spacing w:after="150" w:line="285" w:lineRule="atLeast"/>
        <w:rPr>
          <w:rFonts w:ascii="Cambria" w:hAnsi="Cambria"/>
          <w:color w:val="000000"/>
        </w:rPr>
      </w:pPr>
      <w:r w:rsidRPr="00D91ABB">
        <w:rPr>
          <w:rFonts w:ascii="Cambria" w:hAnsi="Cambria"/>
          <w:color w:val="000000"/>
        </w:rPr>
        <w:t>Barnehageloven understreker at barnehagens arbeid skal foregå i nær forståelse og samarbeid med barnets hjem. Det er derfor viktig at både personalet og foresatte er aktive og ansvarlige deltakere i barnas utvikling og læring i barnehagen.</w:t>
      </w:r>
    </w:p>
    <w:p w14:paraId="3FBC0547" w14:textId="77777777" w:rsidR="00056458" w:rsidRPr="00D91ABB" w:rsidRDefault="00623507" w:rsidP="00056458">
      <w:pPr>
        <w:shd w:val="clear" w:color="auto" w:fill="FFFFFF"/>
        <w:spacing w:after="150" w:line="285" w:lineRule="atLeast"/>
        <w:rPr>
          <w:rFonts w:ascii="Cambria" w:hAnsi="Cambria"/>
          <w:color w:val="000000"/>
        </w:rPr>
      </w:pPr>
      <w:r w:rsidRPr="00D91ABB">
        <w:rPr>
          <w:rFonts w:ascii="Cambria" w:hAnsi="Cambria"/>
          <w:color w:val="000000"/>
        </w:rPr>
        <w:t>”</w:t>
      </w:r>
      <w:r w:rsidR="00056458" w:rsidRPr="00D91ABB">
        <w:rPr>
          <w:rFonts w:ascii="Cambria" w:hAnsi="Cambria"/>
          <w:color w:val="000000"/>
        </w:rPr>
        <w:t>Barnehagen skal i samarbeid og forståelse med hjemmet ivareta barnas behov for omsorg og lek, og fremme læring og danning som grunnlag for allsidig utvikling.” (Barnehageloven § 1, Formål).</w:t>
      </w:r>
    </w:p>
    <w:p w14:paraId="2B2349B0" w14:textId="77777777" w:rsidR="003E248B" w:rsidRPr="00D91ABB" w:rsidRDefault="003E248B" w:rsidP="00056458">
      <w:pPr>
        <w:shd w:val="clear" w:color="auto" w:fill="FFFFFF"/>
        <w:spacing w:after="150" w:line="285" w:lineRule="atLeast"/>
        <w:rPr>
          <w:rFonts w:ascii="Cambria" w:hAnsi="Cambria"/>
          <w:color w:val="000000"/>
        </w:rPr>
      </w:pPr>
    </w:p>
    <w:p w14:paraId="03CEB710" w14:textId="77777777" w:rsidR="00064FD9" w:rsidRPr="00D91ABB" w:rsidRDefault="00064FD9" w:rsidP="00056458">
      <w:pPr>
        <w:shd w:val="clear" w:color="auto" w:fill="FFFFFF"/>
        <w:spacing w:after="150" w:line="285" w:lineRule="atLeast"/>
        <w:rPr>
          <w:rFonts w:ascii="Cambria" w:hAnsi="Cambria"/>
          <w:color w:val="70AD47" w:themeColor="accent6"/>
          <w:sz w:val="28"/>
          <w:szCs w:val="28"/>
        </w:rPr>
      </w:pPr>
    </w:p>
    <w:p w14:paraId="2C519749" w14:textId="77777777" w:rsidR="00064FD9" w:rsidRPr="00D91ABB" w:rsidRDefault="00064FD9" w:rsidP="00056458">
      <w:pPr>
        <w:shd w:val="clear" w:color="auto" w:fill="FFFFFF"/>
        <w:spacing w:after="150" w:line="285" w:lineRule="atLeast"/>
        <w:rPr>
          <w:rFonts w:ascii="Cambria" w:hAnsi="Cambria"/>
          <w:color w:val="70AD47" w:themeColor="accent6"/>
          <w:sz w:val="28"/>
          <w:szCs w:val="28"/>
        </w:rPr>
      </w:pPr>
    </w:p>
    <w:p w14:paraId="5125A762" w14:textId="77777777" w:rsidR="0023245C" w:rsidRPr="00D91ABB" w:rsidRDefault="0023245C" w:rsidP="00056458">
      <w:pPr>
        <w:shd w:val="clear" w:color="auto" w:fill="FFFFFF"/>
        <w:spacing w:after="150" w:line="285" w:lineRule="atLeast"/>
        <w:rPr>
          <w:rFonts w:ascii="Cambria" w:hAnsi="Cambria"/>
          <w:color w:val="70AD47" w:themeColor="accent6"/>
          <w:sz w:val="28"/>
          <w:szCs w:val="28"/>
        </w:rPr>
      </w:pPr>
    </w:p>
    <w:p w14:paraId="2C93289A" w14:textId="77777777" w:rsidR="003E248B" w:rsidRPr="00D91ABB" w:rsidRDefault="009D42F5" w:rsidP="00056458">
      <w:pPr>
        <w:shd w:val="clear" w:color="auto" w:fill="FFFFFF"/>
        <w:spacing w:after="150" w:line="285" w:lineRule="atLeast"/>
        <w:rPr>
          <w:rFonts w:ascii="Cambria" w:hAnsi="Cambria"/>
          <w:color w:val="70AD47" w:themeColor="accent6"/>
          <w:sz w:val="28"/>
          <w:szCs w:val="28"/>
        </w:rPr>
      </w:pPr>
      <w:r w:rsidRPr="00D91ABB">
        <w:rPr>
          <w:rFonts w:ascii="Cambria" w:hAnsi="Cambria"/>
          <w:color w:val="70AD47" w:themeColor="accent6"/>
          <w:sz w:val="28"/>
          <w:szCs w:val="28"/>
        </w:rPr>
        <w:t>S</w:t>
      </w:r>
      <w:r w:rsidR="003E248B" w:rsidRPr="00D91ABB">
        <w:rPr>
          <w:rFonts w:ascii="Cambria" w:hAnsi="Cambria"/>
          <w:color w:val="70AD47" w:themeColor="accent6"/>
          <w:sz w:val="28"/>
          <w:szCs w:val="28"/>
        </w:rPr>
        <w:t>amarbeid mellom andre instanser.</w:t>
      </w:r>
    </w:p>
    <w:p w14:paraId="24897928" w14:textId="77777777" w:rsidR="002A71F2" w:rsidRPr="00D91ABB" w:rsidRDefault="003E248B" w:rsidP="002A71F2">
      <w:pPr>
        <w:pStyle w:val="NormalWeb"/>
        <w:rPr>
          <w:rFonts w:ascii="Cambria" w:hAnsi="Cambria" w:cs="Arial"/>
          <w:color w:val="333333"/>
        </w:rPr>
      </w:pPr>
      <w:r w:rsidRPr="00D91ABB">
        <w:rPr>
          <w:rFonts w:ascii="Cambria" w:hAnsi="Cambria" w:cs="Arial"/>
          <w:color w:val="333333"/>
        </w:rPr>
        <w:t>Barnehagen har flere samarbeidspartnere</w:t>
      </w:r>
      <w:r w:rsidR="002A71F2" w:rsidRPr="00D91ABB">
        <w:rPr>
          <w:rFonts w:ascii="Cambria" w:hAnsi="Cambria" w:cs="Arial"/>
          <w:color w:val="333333"/>
        </w:rPr>
        <w:t xml:space="preserve">: </w:t>
      </w:r>
    </w:p>
    <w:p w14:paraId="48F9CBDF" w14:textId="77777777" w:rsidR="00064FD9" w:rsidRPr="00D91ABB" w:rsidRDefault="003E248B" w:rsidP="00064FD9">
      <w:pPr>
        <w:pStyle w:val="NormalWeb"/>
        <w:rPr>
          <w:rFonts w:ascii="Cambria" w:hAnsi="Cambria" w:cs="Arial"/>
          <w:color w:val="333333"/>
        </w:rPr>
      </w:pPr>
      <w:r w:rsidRPr="00D91ABB">
        <w:rPr>
          <w:rFonts w:ascii="Cambria" w:hAnsi="Cambria" w:cs="Arial"/>
          <w:color w:val="333333"/>
        </w:rPr>
        <w:t>Helsestasjon, Haukeland skole, Barneverntjenesten, P.P.S (Pedagogisk psyk</w:t>
      </w:r>
      <w:r w:rsidR="002A71F2" w:rsidRPr="00D91ABB">
        <w:rPr>
          <w:rFonts w:ascii="Cambria" w:hAnsi="Cambria" w:cs="Arial"/>
          <w:color w:val="333333"/>
        </w:rPr>
        <w:t xml:space="preserve">ologisk senter), </w:t>
      </w:r>
      <w:r w:rsidRPr="00D91ABB">
        <w:rPr>
          <w:rFonts w:ascii="Cambria" w:hAnsi="Cambria" w:cs="Arial"/>
          <w:color w:val="333333"/>
        </w:rPr>
        <w:t>Bergen kommune</w:t>
      </w:r>
      <w:r w:rsidR="002A71F2" w:rsidRPr="00D91ABB">
        <w:rPr>
          <w:rFonts w:ascii="Cambria" w:hAnsi="Cambria" w:cs="Arial"/>
          <w:color w:val="333333"/>
        </w:rPr>
        <w:t xml:space="preserve">, </w:t>
      </w:r>
      <w:r w:rsidR="00DB7DC5" w:rsidRPr="00D91ABB">
        <w:rPr>
          <w:rFonts w:ascii="Cambria" w:hAnsi="Cambria" w:cs="Arial"/>
          <w:color w:val="333333"/>
        </w:rPr>
        <w:t>Fysioterapitjenesten.</w:t>
      </w:r>
    </w:p>
    <w:p w14:paraId="320F09C5" w14:textId="77777777" w:rsidR="003E248B" w:rsidRPr="00D91ABB" w:rsidRDefault="003E248B" w:rsidP="00064FD9">
      <w:pPr>
        <w:pStyle w:val="NormalWeb"/>
        <w:rPr>
          <w:rFonts w:ascii="Cambria" w:hAnsi="Cambria" w:cs="Arial"/>
          <w:color w:val="333333"/>
        </w:rPr>
      </w:pPr>
      <w:r w:rsidRPr="00D91ABB">
        <w:rPr>
          <w:rFonts w:ascii="Cambria" w:hAnsi="Cambria" w:cs="Arial"/>
          <w:color w:val="333333"/>
        </w:rPr>
        <w:t>Samarbeidet med disse instansene er viktig i forhold til å gi barna et helhetlig og godt tilbud i forhold til barnets utvikling.</w:t>
      </w:r>
    </w:p>
    <w:p w14:paraId="05F6A9A7" w14:textId="77777777" w:rsidR="003E248B" w:rsidRPr="00D91ABB" w:rsidRDefault="003E248B" w:rsidP="003E248B">
      <w:pPr>
        <w:spacing w:before="100" w:beforeAutospacing="1" w:after="300"/>
        <w:rPr>
          <w:rFonts w:ascii="Cambria" w:hAnsi="Cambria" w:cs="Arial"/>
          <w:color w:val="333333"/>
        </w:rPr>
      </w:pPr>
      <w:r w:rsidRPr="00D91ABB">
        <w:rPr>
          <w:rFonts w:ascii="Cambria" w:hAnsi="Cambria" w:cs="Arial"/>
          <w:color w:val="333333"/>
        </w:rPr>
        <w:t>Hvis barnehagen ønsker å søke råd og veiledning angående et barn må bestemmelsene om taushets- og opplysningsplikt i barnehageloven og andre regelverk overholdes</w:t>
      </w:r>
      <w:r w:rsidR="007E4E4E" w:rsidRPr="00D91ABB">
        <w:rPr>
          <w:rFonts w:ascii="Cambria" w:hAnsi="Cambria" w:cs="Arial"/>
          <w:color w:val="333333"/>
        </w:rPr>
        <w:t>.</w:t>
      </w:r>
    </w:p>
    <w:p w14:paraId="62D73266" w14:textId="77777777" w:rsidR="00E16CBC" w:rsidRPr="00D91ABB" w:rsidRDefault="00E16CBC" w:rsidP="00E16CBC">
      <w:pPr>
        <w:ind w:left="75"/>
        <w:rPr>
          <w:rFonts w:ascii="Cambria" w:hAnsi="Cambria"/>
          <w:color w:val="70AD47" w:themeColor="accent6"/>
          <w:sz w:val="28"/>
          <w:szCs w:val="28"/>
        </w:rPr>
      </w:pPr>
      <w:r w:rsidRPr="00D91ABB">
        <w:rPr>
          <w:rFonts w:ascii="Cambria" w:hAnsi="Cambria"/>
          <w:color w:val="70AD47" w:themeColor="accent6"/>
          <w:sz w:val="28"/>
          <w:szCs w:val="28"/>
        </w:rPr>
        <w:t>Barnehagens samarbeidsutvalg.</w:t>
      </w:r>
    </w:p>
    <w:p w14:paraId="74B55EE0" w14:textId="77777777" w:rsidR="00E16CBC" w:rsidRPr="00D91ABB" w:rsidRDefault="00E16CBC" w:rsidP="00E16CBC">
      <w:pPr>
        <w:ind w:left="75"/>
        <w:rPr>
          <w:rFonts w:ascii="Cambria" w:hAnsi="Cambria"/>
        </w:rPr>
      </w:pPr>
    </w:p>
    <w:p w14:paraId="6D059FD3" w14:textId="77777777" w:rsidR="004B3CC8" w:rsidRPr="00D91ABB" w:rsidRDefault="00E16CBC" w:rsidP="004B3CC8">
      <w:pPr>
        <w:ind w:left="75"/>
        <w:rPr>
          <w:rFonts w:ascii="Cambria" w:hAnsi="Cambria"/>
        </w:rPr>
      </w:pPr>
      <w:r w:rsidRPr="00D91ABB">
        <w:rPr>
          <w:rFonts w:ascii="Cambria" w:hAnsi="Cambria"/>
        </w:rPr>
        <w:t>For å sikre samarbeidet mellom barnehagen og foreldrene, skal bar</w:t>
      </w:r>
      <w:r w:rsidR="001C4211" w:rsidRPr="00D91ABB">
        <w:rPr>
          <w:rFonts w:ascii="Cambria" w:hAnsi="Cambria"/>
        </w:rPr>
        <w:t xml:space="preserve">nehagen ha et samarbeidsutvalg.  </w:t>
      </w:r>
      <w:r w:rsidRPr="00D91ABB">
        <w:rPr>
          <w:rFonts w:ascii="Cambria" w:hAnsi="Cambria"/>
        </w:rPr>
        <w:t>Samarbeidsutvalget skal være et rådgivende, kontaktskapende og samordnende organ. Samarbeidsutvalget består av foreldre/foresatte og ansatte i barnehagen, slik at hver gruppe er likt representert. Barnehagens eier kan delta etter eget ønske, men ikke med flere representanter enn hver av de andre gruppene. Barnehageeier skal sørge for at saker av viktighet forelegges foreldrerådet og samarbeidsutvalget.</w:t>
      </w:r>
    </w:p>
    <w:p w14:paraId="0BD14396" w14:textId="77777777" w:rsidR="0023245C" w:rsidRPr="00D91ABB" w:rsidRDefault="0023245C" w:rsidP="004B3CC8">
      <w:pPr>
        <w:ind w:left="75"/>
        <w:rPr>
          <w:rFonts w:ascii="Cambria" w:hAnsi="Cambria"/>
          <w:color w:val="70AD47" w:themeColor="accent6"/>
          <w:sz w:val="28"/>
          <w:szCs w:val="28"/>
        </w:rPr>
      </w:pPr>
    </w:p>
    <w:p w14:paraId="761A948D" w14:textId="77777777" w:rsidR="00E16CBC" w:rsidRPr="00D91ABB" w:rsidRDefault="00E16CBC" w:rsidP="004B3CC8">
      <w:pPr>
        <w:ind w:left="75"/>
        <w:rPr>
          <w:rFonts w:ascii="Cambria" w:hAnsi="Cambria"/>
        </w:rPr>
      </w:pPr>
      <w:r w:rsidRPr="00D91ABB">
        <w:rPr>
          <w:rFonts w:ascii="Cambria" w:hAnsi="Cambria"/>
          <w:color w:val="70AD47" w:themeColor="accent6"/>
          <w:sz w:val="28"/>
          <w:szCs w:val="28"/>
        </w:rPr>
        <w:t>Barnehagens foreldreråd.</w:t>
      </w:r>
    </w:p>
    <w:p w14:paraId="74C1D4DD" w14:textId="77777777" w:rsidR="00E16CBC" w:rsidRPr="00D91ABB" w:rsidRDefault="00E16CBC" w:rsidP="00E16CBC">
      <w:pPr>
        <w:ind w:left="75"/>
        <w:rPr>
          <w:rFonts w:ascii="Comic Sans MS" w:hAnsi="Comic Sans MS"/>
        </w:rPr>
      </w:pPr>
    </w:p>
    <w:p w14:paraId="4B101500" w14:textId="77777777" w:rsidR="00E16CBC" w:rsidRPr="00D91ABB" w:rsidRDefault="00E16CBC" w:rsidP="00E16CBC">
      <w:pPr>
        <w:ind w:left="75"/>
        <w:rPr>
          <w:rFonts w:ascii="Cambria" w:hAnsi="Cambria"/>
        </w:rPr>
      </w:pPr>
      <w:r w:rsidRPr="00D91ABB">
        <w:rPr>
          <w:rFonts w:ascii="Cambria" w:hAnsi="Cambria"/>
        </w:rPr>
        <w:t xml:space="preserve">Foreldrerådet består av foreldre/de foresatte til alle barna og skal fremme deres fellesinteresser og bidra til at samarbeidet mellom barnehagen og foreldregruppen skaper et godt barnehagemiljø. På foreldremøte velges representanter som danner foreldrenes arbeidsutvalg.  </w:t>
      </w:r>
    </w:p>
    <w:p w14:paraId="43027E70" w14:textId="77777777" w:rsidR="00E16CBC" w:rsidRPr="00D91ABB" w:rsidRDefault="00E16CBC" w:rsidP="00E16CBC">
      <w:pPr>
        <w:rPr>
          <w:rFonts w:ascii="Comic Sans MS" w:hAnsi="Comic Sans MS"/>
        </w:rPr>
      </w:pPr>
    </w:p>
    <w:p w14:paraId="51B95592" w14:textId="77777777" w:rsidR="00E16CBC" w:rsidRPr="00D91ABB" w:rsidRDefault="007B5992" w:rsidP="004B3CC8">
      <w:pPr>
        <w:outlineLvl w:val="0"/>
        <w:rPr>
          <w:rFonts w:ascii="Cambria" w:hAnsi="Cambria"/>
          <w:color w:val="70AD47" w:themeColor="accent6"/>
          <w:sz w:val="28"/>
          <w:szCs w:val="28"/>
        </w:rPr>
      </w:pPr>
      <w:r w:rsidRPr="00D91ABB">
        <w:rPr>
          <w:rFonts w:ascii="Cambria" w:hAnsi="Cambria"/>
          <w:color w:val="70AD47" w:themeColor="accent6"/>
          <w:sz w:val="28"/>
          <w:szCs w:val="28"/>
        </w:rPr>
        <w:t>Foreldremøter.</w:t>
      </w:r>
    </w:p>
    <w:p w14:paraId="4E14956F" w14:textId="77777777" w:rsidR="0023245C" w:rsidRPr="00D91ABB" w:rsidRDefault="0023245C" w:rsidP="00E16CBC">
      <w:pPr>
        <w:ind w:left="75"/>
        <w:rPr>
          <w:rFonts w:ascii="Cambria" w:hAnsi="Cambria"/>
          <w:u w:val="single"/>
        </w:rPr>
      </w:pPr>
    </w:p>
    <w:p w14:paraId="06B5A389" w14:textId="77777777" w:rsidR="00E16CBC" w:rsidRPr="00D91ABB" w:rsidRDefault="00E16CBC" w:rsidP="00E16CBC">
      <w:pPr>
        <w:ind w:left="75"/>
        <w:rPr>
          <w:rFonts w:ascii="Cambria" w:hAnsi="Cambria"/>
        </w:rPr>
      </w:pPr>
      <w:r w:rsidRPr="00D91ABB">
        <w:rPr>
          <w:rFonts w:ascii="Cambria" w:hAnsi="Cambria"/>
        </w:rPr>
        <w:t>En gang i året , arrangerer barnehagen møte for alle foreldre/foresatte. Dette møtet holdes i barnehagen på kveldstid. Møtet er et forum for diskusjon, spørsmål og informasjon.</w:t>
      </w:r>
    </w:p>
    <w:p w14:paraId="014F7AF1" w14:textId="77777777" w:rsidR="00E16CBC" w:rsidRPr="00D91ABB" w:rsidRDefault="00E16CBC" w:rsidP="00E16CBC">
      <w:pPr>
        <w:ind w:left="75"/>
        <w:rPr>
          <w:rFonts w:ascii="Comic Sans MS" w:hAnsi="Comic Sans MS"/>
        </w:rPr>
      </w:pPr>
    </w:p>
    <w:p w14:paraId="612C1D8E" w14:textId="77777777" w:rsidR="007B5992" w:rsidRPr="00D91ABB" w:rsidRDefault="007B5992" w:rsidP="007B5992">
      <w:pPr>
        <w:outlineLvl w:val="0"/>
        <w:rPr>
          <w:rFonts w:ascii="Comic Sans MS" w:hAnsi="Comic Sans MS"/>
          <w:u w:val="single"/>
        </w:rPr>
      </w:pPr>
    </w:p>
    <w:p w14:paraId="7476BEA7" w14:textId="77777777" w:rsidR="00E16CBC" w:rsidRPr="00D91ABB" w:rsidRDefault="00E16CBC" w:rsidP="007B5992">
      <w:pPr>
        <w:outlineLvl w:val="0"/>
        <w:rPr>
          <w:rFonts w:ascii="Cambria" w:hAnsi="Cambria"/>
          <w:color w:val="70AD47" w:themeColor="accent6"/>
          <w:sz w:val="28"/>
          <w:szCs w:val="28"/>
        </w:rPr>
      </w:pPr>
      <w:r w:rsidRPr="00D91ABB">
        <w:rPr>
          <w:rFonts w:ascii="Cambria" w:hAnsi="Cambria"/>
          <w:color w:val="70AD47" w:themeColor="accent6"/>
          <w:sz w:val="28"/>
          <w:szCs w:val="28"/>
        </w:rPr>
        <w:t>Individuelle samtaler med foreldre</w:t>
      </w:r>
      <w:r w:rsidR="004127FA" w:rsidRPr="00D91ABB">
        <w:rPr>
          <w:rFonts w:ascii="Cambria" w:hAnsi="Cambria"/>
          <w:color w:val="70AD47" w:themeColor="accent6"/>
          <w:sz w:val="28"/>
          <w:szCs w:val="28"/>
        </w:rPr>
        <w:t>.</w:t>
      </w:r>
    </w:p>
    <w:p w14:paraId="0A7D11D2" w14:textId="77777777" w:rsidR="00E16CBC" w:rsidRPr="00D91ABB" w:rsidRDefault="00E16CBC" w:rsidP="00E16CBC">
      <w:pPr>
        <w:ind w:left="75"/>
        <w:rPr>
          <w:rFonts w:ascii="Cambria" w:hAnsi="Cambria"/>
        </w:rPr>
      </w:pPr>
    </w:p>
    <w:p w14:paraId="7B215038" w14:textId="77777777" w:rsidR="00E16CBC" w:rsidRPr="00D91ABB" w:rsidRDefault="00E16CBC" w:rsidP="00E16CBC">
      <w:pPr>
        <w:ind w:left="75"/>
        <w:rPr>
          <w:rFonts w:ascii="Cambria" w:hAnsi="Cambria"/>
        </w:rPr>
      </w:pPr>
      <w:r w:rsidRPr="00D91ABB">
        <w:rPr>
          <w:rFonts w:ascii="Cambria" w:hAnsi="Cambria"/>
        </w:rPr>
        <w:t>To ganger i året, høst og vår, gir vi tilbud om samtale om barnet. Det er pedagogisk leder og styrer som sammen planlegger og gjennomfører samtalene.</w:t>
      </w:r>
    </w:p>
    <w:p w14:paraId="480F779E" w14:textId="77777777" w:rsidR="00E16CBC" w:rsidRPr="00D91ABB" w:rsidRDefault="00E16CBC" w:rsidP="00E16CBC">
      <w:pPr>
        <w:ind w:left="75"/>
        <w:rPr>
          <w:rFonts w:ascii="Cambria" w:hAnsi="Cambria"/>
        </w:rPr>
      </w:pPr>
      <w:r w:rsidRPr="00D91ABB">
        <w:rPr>
          <w:rFonts w:ascii="Cambria" w:hAnsi="Cambria"/>
        </w:rPr>
        <w:t>Det øvrige personalet er involvert i forhold til observasjon og diskusjon i forkant.</w:t>
      </w:r>
    </w:p>
    <w:p w14:paraId="146CCB3B" w14:textId="7734FE15" w:rsidR="00E16CBC" w:rsidRPr="00D91ABB" w:rsidRDefault="00E16CBC" w:rsidP="00E16CBC">
      <w:pPr>
        <w:ind w:left="75"/>
        <w:rPr>
          <w:rFonts w:ascii="Cambria" w:hAnsi="Cambria"/>
        </w:rPr>
      </w:pPr>
      <w:r w:rsidRPr="00D91ABB">
        <w:rPr>
          <w:rFonts w:ascii="Cambria" w:hAnsi="Cambria"/>
        </w:rPr>
        <w:t xml:space="preserve">Samtalene er selvsagt frivillige, men vi oppfordrer foreldre </w:t>
      </w:r>
      <w:r w:rsidR="00B02919" w:rsidRPr="00D91ABB">
        <w:rPr>
          <w:rFonts w:ascii="Cambria" w:hAnsi="Cambria"/>
        </w:rPr>
        <w:t>til</w:t>
      </w:r>
      <w:r w:rsidRPr="00D91ABB">
        <w:rPr>
          <w:rFonts w:ascii="Cambria" w:hAnsi="Cambria"/>
        </w:rPr>
        <w:t xml:space="preserve"> å benytte seg av tilbudet. I og med at barnehagen skal samarbeide nært med barnets hjem, blir samtalene et viktig hjelpemiddel til å skape </w:t>
      </w:r>
      <w:r w:rsidR="00B02919" w:rsidRPr="00D91ABB">
        <w:rPr>
          <w:rFonts w:ascii="Cambria" w:hAnsi="Cambria"/>
        </w:rPr>
        <w:t>kontinuitet</w:t>
      </w:r>
      <w:r w:rsidRPr="00D91ABB">
        <w:rPr>
          <w:rFonts w:ascii="Cambria" w:hAnsi="Cambria"/>
        </w:rPr>
        <w:t xml:space="preserve"> mellom det som skjer i barnehagen og det som skjer i hjemmet.</w:t>
      </w:r>
    </w:p>
    <w:p w14:paraId="2CBD6050" w14:textId="77777777" w:rsidR="00E16CBC" w:rsidRPr="00D91ABB" w:rsidRDefault="00E16CBC" w:rsidP="00E16CBC">
      <w:pPr>
        <w:ind w:left="75"/>
        <w:rPr>
          <w:rFonts w:ascii="Cambria" w:hAnsi="Cambria"/>
        </w:rPr>
      </w:pPr>
    </w:p>
    <w:p w14:paraId="7824BAA5" w14:textId="77777777" w:rsidR="00E16CBC" w:rsidRPr="00D91ABB" w:rsidRDefault="00E16CBC" w:rsidP="00E16CBC">
      <w:pPr>
        <w:ind w:left="75"/>
        <w:rPr>
          <w:rFonts w:ascii="Cambria" w:hAnsi="Cambria"/>
        </w:rPr>
      </w:pPr>
      <w:r w:rsidRPr="00D91ABB">
        <w:rPr>
          <w:rFonts w:ascii="Cambria" w:hAnsi="Cambria"/>
        </w:rPr>
        <w:t>I samtalene fokuserer vi på barnets ressurser, på utvikling og progresjon, og på tiltak i forhold til å hjelpe barnet på områder der det har spesielle utfordringer.</w:t>
      </w:r>
      <w:r w:rsidR="007B5992" w:rsidRPr="00D91ABB">
        <w:rPr>
          <w:rFonts w:ascii="Cambria" w:hAnsi="Cambria"/>
        </w:rPr>
        <w:t xml:space="preserve"> Samtalene er i barnehagen sin åpningstid.</w:t>
      </w:r>
    </w:p>
    <w:p w14:paraId="34194720" w14:textId="77777777" w:rsidR="00E16CBC" w:rsidRPr="00D91ABB" w:rsidRDefault="00E16CBC" w:rsidP="00E16CBC">
      <w:pPr>
        <w:ind w:left="75"/>
        <w:rPr>
          <w:rFonts w:ascii="Cambria" w:hAnsi="Cambria"/>
        </w:rPr>
      </w:pPr>
    </w:p>
    <w:p w14:paraId="48CA61C7" w14:textId="77777777" w:rsidR="007B5992" w:rsidRPr="00D91ABB" w:rsidRDefault="007B5992" w:rsidP="007B5992">
      <w:pPr>
        <w:outlineLvl w:val="0"/>
        <w:rPr>
          <w:rFonts w:ascii="Cambria" w:hAnsi="Cambria"/>
          <w:color w:val="70AD47" w:themeColor="accent6"/>
          <w:sz w:val="28"/>
          <w:szCs w:val="28"/>
        </w:rPr>
      </w:pPr>
    </w:p>
    <w:p w14:paraId="1715F041" w14:textId="77777777" w:rsidR="00E16CBC" w:rsidRPr="00D91ABB" w:rsidRDefault="00E16CBC" w:rsidP="007B5992">
      <w:pPr>
        <w:outlineLvl w:val="0"/>
        <w:rPr>
          <w:rFonts w:ascii="Cambria" w:hAnsi="Cambria"/>
          <w:sz w:val="28"/>
          <w:szCs w:val="28"/>
        </w:rPr>
      </w:pPr>
      <w:r w:rsidRPr="00D91ABB">
        <w:rPr>
          <w:rFonts w:ascii="Cambria" w:hAnsi="Cambria"/>
          <w:color w:val="70AD47" w:themeColor="accent6"/>
          <w:sz w:val="28"/>
          <w:szCs w:val="28"/>
        </w:rPr>
        <w:t>Personalsamarbeid</w:t>
      </w:r>
      <w:r w:rsidR="007B5992" w:rsidRPr="00D91ABB">
        <w:rPr>
          <w:rFonts w:ascii="Cambria" w:hAnsi="Cambria"/>
          <w:color w:val="70AD47" w:themeColor="accent6"/>
          <w:sz w:val="28"/>
          <w:szCs w:val="28"/>
        </w:rPr>
        <w:t>.</w:t>
      </w:r>
      <w:r w:rsidRPr="00D91ABB">
        <w:rPr>
          <w:rFonts w:ascii="Cambria" w:hAnsi="Cambria"/>
          <w:sz w:val="28"/>
          <w:szCs w:val="28"/>
        </w:rPr>
        <w:t xml:space="preserve"> </w:t>
      </w:r>
    </w:p>
    <w:p w14:paraId="3FAEA2BD" w14:textId="77777777" w:rsidR="00E16CBC" w:rsidRPr="00D91ABB" w:rsidRDefault="00E16CBC" w:rsidP="00E16CBC">
      <w:pPr>
        <w:pStyle w:val="NormalWeb"/>
        <w:spacing w:before="120" w:beforeAutospacing="0" w:after="0" w:afterAutospacing="0"/>
        <w:rPr>
          <w:rFonts w:ascii="Cambria" w:hAnsi="Cambria"/>
        </w:rPr>
      </w:pPr>
      <w:r w:rsidRPr="00D91ABB">
        <w:rPr>
          <w:rFonts w:ascii="Cambria" w:hAnsi="Cambria"/>
        </w:rPr>
        <w:t>Det er vi som jobber i barnehagen, som er avgjørende for at små og store skal trives.</w:t>
      </w:r>
    </w:p>
    <w:p w14:paraId="29A5FE2F" w14:textId="77777777" w:rsidR="00E16CBC" w:rsidRPr="00D91ABB" w:rsidRDefault="00E16CBC" w:rsidP="00E16CBC">
      <w:pPr>
        <w:pStyle w:val="NormalWeb"/>
        <w:rPr>
          <w:rStyle w:val="Sterk"/>
          <w:rFonts w:ascii="Cambria" w:hAnsi="Cambria"/>
        </w:rPr>
      </w:pPr>
      <w:r w:rsidRPr="00D91ABB">
        <w:rPr>
          <w:rStyle w:val="Sterk"/>
          <w:rFonts w:ascii="Cambria" w:hAnsi="Cambria"/>
          <w:b w:val="0"/>
        </w:rPr>
        <w:t xml:space="preserve">Godt personalsamarbeid gir en bedre barnehage! </w:t>
      </w:r>
    </w:p>
    <w:p w14:paraId="60151C86" w14:textId="77777777" w:rsidR="007B5992" w:rsidRPr="00D91ABB" w:rsidRDefault="00E16CBC" w:rsidP="00E16CBC">
      <w:pPr>
        <w:pStyle w:val="NormalWeb"/>
        <w:rPr>
          <w:rFonts w:ascii="Cambria" w:hAnsi="Cambria"/>
        </w:rPr>
      </w:pPr>
      <w:r w:rsidRPr="00D91ABB">
        <w:rPr>
          <w:rFonts w:ascii="Cambria" w:hAnsi="Cambria"/>
        </w:rPr>
        <w:t xml:space="preserve">Det er vi som jobber i barnehagen, som er avgjørende for at små og store skal trives. Personalet er barnehagens viktigste ressurs. En personalgruppe som samarbeider godt og trives sammen vil påvirke miljøet på hver enkelt avdeling og i barnehagen som helhet.  Trivsel og samarbeid i personalgruppen er en viktig faktor for barnas trivsel. </w:t>
      </w:r>
      <w:r w:rsidRPr="00D91ABB">
        <w:rPr>
          <w:rFonts w:ascii="Cambria" w:hAnsi="Cambria"/>
        </w:rPr>
        <w:br/>
        <w:t xml:space="preserve">Et godt samarbeid og en barnehage som gir mulighet til egenutvikling er også viktig for å få en stabil personalgruppe. Dette vil igjen gi kontinuitet og stabilitet for barn og foreldre.  </w:t>
      </w:r>
      <w:r w:rsidRPr="00D91ABB">
        <w:rPr>
          <w:rFonts w:ascii="Cambria" w:hAnsi="Cambria"/>
        </w:rPr>
        <w:br/>
      </w:r>
      <w:r w:rsidRPr="00D91ABB">
        <w:rPr>
          <w:rFonts w:ascii="Cambria" w:hAnsi="Cambria"/>
        </w:rPr>
        <w:br/>
        <w:t>Trygghet blant personalet vil kunne føre til at hver enkelt tar i bruk alle sine kunnskaper og erfaringer, tar mer ansvar og yter mer. En åpen tone vil igjen kunne gi trygghet i kommunikasjonen</w:t>
      </w:r>
      <w:r w:rsidR="007B5992" w:rsidRPr="00D91ABB">
        <w:rPr>
          <w:rFonts w:ascii="Cambria" w:hAnsi="Cambria"/>
        </w:rPr>
        <w:t xml:space="preserve"> mellom personalet og foreldre.</w:t>
      </w:r>
    </w:p>
    <w:p w14:paraId="24F43D83" w14:textId="77777777" w:rsidR="00E16CBC" w:rsidRPr="00D91ABB" w:rsidRDefault="00E16CBC" w:rsidP="00E16CBC">
      <w:pPr>
        <w:pStyle w:val="NormalWeb"/>
        <w:rPr>
          <w:rFonts w:ascii="Cambria" w:hAnsi="Cambria"/>
        </w:rPr>
      </w:pPr>
      <w:r w:rsidRPr="00D91ABB">
        <w:rPr>
          <w:rFonts w:ascii="Cambria" w:hAnsi="Cambria"/>
        </w:rPr>
        <w:t>Vi i Starefossen Barnehage mener at vi har en god personalgruppe og et godt arbeidsmiljø.</w:t>
      </w:r>
    </w:p>
    <w:p w14:paraId="48E89598" w14:textId="77777777" w:rsidR="00E16CBC" w:rsidRPr="00D91ABB" w:rsidRDefault="00E16CBC" w:rsidP="00E16CBC">
      <w:pPr>
        <w:pStyle w:val="NormalWeb"/>
        <w:rPr>
          <w:rFonts w:ascii="Cambria" w:hAnsi="Cambria"/>
        </w:rPr>
      </w:pPr>
      <w:r w:rsidRPr="00D91ABB">
        <w:rPr>
          <w:rFonts w:ascii="Cambria" w:hAnsi="Cambria"/>
        </w:rPr>
        <w:t>Vi jobber for at vi har en åpen dialog ved å gi hverandre positive tilbakemeldinger og konstruktiv kritikk. Det er viktig at vi ser hver</w:t>
      </w:r>
      <w:r w:rsidR="007B5992" w:rsidRPr="00D91ABB">
        <w:rPr>
          <w:rFonts w:ascii="Cambria" w:hAnsi="Cambria"/>
        </w:rPr>
        <w:t>andre og anerkjenner hverandre.</w:t>
      </w:r>
      <w:r w:rsidRPr="00D91ABB">
        <w:rPr>
          <w:rFonts w:ascii="Cambria" w:hAnsi="Cambria"/>
        </w:rPr>
        <w:br/>
        <w:t>Jobber sammen for å skape et godt arbeidsmiljø.</w:t>
      </w:r>
      <w:r w:rsidRPr="00D91ABB">
        <w:rPr>
          <w:rFonts w:ascii="Cambria" w:hAnsi="Cambria"/>
        </w:rPr>
        <w:br/>
        <w:t>Barnehagehverdagen er travel og det kan være vanskelig å finne tid til den nødvendige kontakten innad på avdelingen. Hver og en av oss har et ansvar for å sammen skape et godt arbeidsmiljø for den enkelte. Alle skal føle seg velkommen.</w:t>
      </w:r>
      <w:r w:rsidRPr="00D91ABB">
        <w:rPr>
          <w:rFonts w:ascii="Cambria" w:hAnsi="Cambria"/>
        </w:rPr>
        <w:br/>
      </w:r>
      <w:r w:rsidRPr="00D91ABB">
        <w:rPr>
          <w:rFonts w:ascii="Cambria" w:hAnsi="Cambria"/>
        </w:rPr>
        <w:br/>
        <w:t xml:space="preserve">Respekterer hverandre. </w:t>
      </w:r>
      <w:r w:rsidRPr="00D91ABB">
        <w:rPr>
          <w:rFonts w:ascii="Cambria" w:hAnsi="Cambria"/>
        </w:rPr>
        <w:br/>
        <w:t>Vi er mennesker med ulik bakgrunn og ulike meninger. Respekt kan være å godta at andre tenker annerledes, mener og ønsker andre ting. Mangfold skaper utvikling. Gjennom mangfoldet ønsker vi å arbeide for å ha noen felles holdninger til barnehagen og de metoder som vi bruker.</w:t>
      </w:r>
      <w:r w:rsidRPr="00D91ABB">
        <w:rPr>
          <w:rFonts w:ascii="Cambria" w:hAnsi="Cambria"/>
        </w:rPr>
        <w:br/>
      </w:r>
      <w:r w:rsidRPr="00D91ABB">
        <w:rPr>
          <w:rFonts w:ascii="Cambria" w:hAnsi="Cambria"/>
        </w:rPr>
        <w:br/>
        <w:t>Lar glede og humor prege hverdagen.</w:t>
      </w:r>
      <w:r w:rsidRPr="00D91ABB">
        <w:rPr>
          <w:rFonts w:ascii="Cambria" w:hAnsi="Cambria"/>
        </w:rPr>
        <w:br/>
        <w:t xml:space="preserve">Humor har en viktig plass i barns og voksnes liv. Humor gir livsglede og overskudd, og har en smittende effekt på barn og voksne. </w:t>
      </w:r>
      <w:r w:rsidRPr="00D91ABB">
        <w:rPr>
          <w:rFonts w:ascii="Cambria" w:hAnsi="Cambria"/>
        </w:rPr>
        <w:br/>
      </w:r>
      <w:r w:rsidRPr="00D91ABB">
        <w:rPr>
          <w:rFonts w:ascii="Cambria" w:hAnsi="Cambria"/>
        </w:rPr>
        <w:br/>
        <w:t>Henter frem de ressursene hver enkelt medarbeider har, og lar dem få mulighet til egenutvikling.</w:t>
      </w:r>
      <w:r w:rsidRPr="00D91ABB">
        <w:rPr>
          <w:rFonts w:ascii="Cambria" w:hAnsi="Cambria"/>
        </w:rPr>
        <w:br/>
        <w:t>Vi har ulike erfaringer og interesser. Dette vil vi utnytte i arbeidet med barna. Personalet bør få jobbe med ting de er interessert i, men også utvikle seg på nye områder.</w:t>
      </w:r>
    </w:p>
    <w:p w14:paraId="1DBFBB3E" w14:textId="77777777" w:rsidR="009A1C45" w:rsidRPr="00D91ABB" w:rsidRDefault="00E16CBC" w:rsidP="009A1C45">
      <w:pPr>
        <w:pStyle w:val="NormalWeb"/>
        <w:rPr>
          <w:rFonts w:ascii="Cambria" w:hAnsi="Cambria"/>
        </w:rPr>
      </w:pPr>
      <w:r w:rsidRPr="00D91ABB">
        <w:rPr>
          <w:rFonts w:ascii="Cambria" w:hAnsi="Cambria"/>
        </w:rPr>
        <w:lastRenderedPageBreak/>
        <w:t xml:space="preserve">Medarbeidersamtaler: Styrer </w:t>
      </w:r>
      <w:r w:rsidR="00064FD9" w:rsidRPr="00D91ABB">
        <w:rPr>
          <w:rFonts w:ascii="Cambria" w:hAnsi="Cambria"/>
        </w:rPr>
        <w:t xml:space="preserve">har </w:t>
      </w:r>
      <w:r w:rsidRPr="00D91ABB">
        <w:rPr>
          <w:rFonts w:ascii="Cambria" w:hAnsi="Cambria"/>
        </w:rPr>
        <w:t xml:space="preserve">ansvar og ha medarbeidersamtale med alle </w:t>
      </w:r>
      <w:r w:rsidR="00064FD9" w:rsidRPr="00D91ABB">
        <w:rPr>
          <w:rFonts w:ascii="Cambria" w:hAnsi="Cambria"/>
        </w:rPr>
        <w:t>de ansatte en gang i året.</w:t>
      </w:r>
    </w:p>
    <w:p w14:paraId="5F7EF6E3" w14:textId="77777777" w:rsidR="007E4E4E" w:rsidRPr="00D91ABB" w:rsidRDefault="007E4E4E" w:rsidP="009A1C45">
      <w:pPr>
        <w:pStyle w:val="NormalWeb"/>
        <w:rPr>
          <w:rFonts w:ascii="Cambria" w:hAnsi="Cambria"/>
        </w:rPr>
      </w:pPr>
      <w:r w:rsidRPr="00D91ABB">
        <w:rPr>
          <w:rFonts w:ascii="Cambria" w:hAnsi="Cambria" w:cs="Arial"/>
          <w:color w:val="70AD47" w:themeColor="accent6"/>
          <w:sz w:val="28"/>
          <w:szCs w:val="28"/>
        </w:rPr>
        <w:t>Planlegging, dokumentasjon og vurdering</w:t>
      </w:r>
      <w:r w:rsidRPr="00D91ABB">
        <w:rPr>
          <w:rFonts w:ascii="Cambria" w:hAnsi="Cambria" w:cs="Arial"/>
          <w:color w:val="333333"/>
          <w:sz w:val="21"/>
          <w:szCs w:val="21"/>
        </w:rPr>
        <w:t>.</w:t>
      </w:r>
    </w:p>
    <w:p w14:paraId="24D2599A" w14:textId="23D77332" w:rsidR="007E4E4E" w:rsidRPr="00D91ABB" w:rsidRDefault="00B02919" w:rsidP="00D630AA">
      <w:pPr>
        <w:rPr>
          <w:rFonts w:ascii="Cambria" w:hAnsi="Cambria"/>
        </w:rPr>
      </w:pPr>
      <w:r w:rsidRPr="00D91ABB">
        <w:rPr>
          <w:rFonts w:ascii="Cambria" w:hAnsi="Cambria"/>
        </w:rPr>
        <w:t>Barnehagens pedagogiske virksomhet</w:t>
      </w:r>
      <w:r w:rsidR="007E4E4E" w:rsidRPr="00D91ABB">
        <w:rPr>
          <w:rFonts w:ascii="Cambria" w:hAnsi="Cambria"/>
        </w:rPr>
        <w:t xml:space="preserve"> skal planlegges, dokumenteres og vurderes.</w:t>
      </w:r>
    </w:p>
    <w:p w14:paraId="34C43B71" w14:textId="77777777" w:rsidR="007E4E4E" w:rsidRPr="00D91ABB" w:rsidRDefault="007E4E4E" w:rsidP="00D630AA">
      <w:pPr>
        <w:rPr>
          <w:rFonts w:ascii="Cambria" w:hAnsi="Cambria"/>
        </w:rPr>
      </w:pPr>
      <w:r w:rsidRPr="00D91ABB">
        <w:rPr>
          <w:rFonts w:ascii="Cambria" w:hAnsi="Cambria"/>
        </w:rPr>
        <w:t>Barnehagen skal tilrettelegges for medvirkning fra barn, foreldre, ansatte og eier.</w:t>
      </w:r>
    </w:p>
    <w:p w14:paraId="6729375D" w14:textId="77777777" w:rsidR="007E4E4E" w:rsidRPr="00D91ABB" w:rsidRDefault="007E4E4E" w:rsidP="00D630AA">
      <w:pPr>
        <w:rPr>
          <w:rFonts w:ascii="Cambria" w:hAnsi="Cambria"/>
        </w:rPr>
      </w:pPr>
      <w:r w:rsidRPr="00D91ABB">
        <w:rPr>
          <w:rFonts w:ascii="Cambria" w:hAnsi="Cambria"/>
        </w:rPr>
        <w:t>Barnegruppens og det enkelte barns trivsel og utvikling skal observeres og vurderes fortløpende.</w:t>
      </w:r>
    </w:p>
    <w:p w14:paraId="333DD868" w14:textId="77777777" w:rsidR="00D630AA" w:rsidRPr="00D91ABB" w:rsidRDefault="00D630AA" w:rsidP="00D630AA">
      <w:pPr>
        <w:rPr>
          <w:rFonts w:ascii="Cambria" w:hAnsi="Cambria"/>
        </w:rPr>
      </w:pPr>
    </w:p>
    <w:p w14:paraId="66A3DDA7" w14:textId="77777777" w:rsidR="0016059E" w:rsidRPr="00D91ABB" w:rsidRDefault="006000A4" w:rsidP="007E4E4E">
      <w:pPr>
        <w:spacing w:before="100" w:beforeAutospacing="1" w:after="100" w:afterAutospacing="1"/>
        <w:rPr>
          <w:rFonts w:ascii="Cambria" w:hAnsi="Cambria" w:cs="Arial"/>
        </w:rPr>
      </w:pPr>
      <w:r w:rsidRPr="00D91ABB">
        <w:rPr>
          <w:rStyle w:val="Sterk"/>
          <w:rFonts w:ascii="Cambria" w:hAnsi="Cambria" w:cs="Arial"/>
        </w:rPr>
        <w:t>Planlegging</w:t>
      </w:r>
      <w:r w:rsidR="0016059E" w:rsidRPr="00D91ABB">
        <w:rPr>
          <w:rFonts w:ascii="Cambria" w:hAnsi="Cambria" w:cs="Arial"/>
        </w:rPr>
        <w:t xml:space="preserve">. </w:t>
      </w:r>
    </w:p>
    <w:p w14:paraId="377B41A2" w14:textId="77777777" w:rsidR="0016059E" w:rsidRPr="00D91ABB" w:rsidRDefault="0016059E" w:rsidP="007E4E4E">
      <w:pPr>
        <w:spacing w:before="100" w:beforeAutospacing="1" w:after="100" w:afterAutospacing="1"/>
        <w:rPr>
          <w:rFonts w:ascii="Cambria" w:hAnsi="Cambria" w:cs="Arial"/>
          <w:color w:val="333333"/>
        </w:rPr>
      </w:pPr>
      <w:r w:rsidRPr="00D91ABB">
        <w:rPr>
          <w:rFonts w:ascii="Cambria" w:hAnsi="Cambria" w:cs="Arial"/>
          <w:color w:val="333333"/>
        </w:rPr>
        <w:t xml:space="preserve">Vi har 5 planleggingsdager og 7 personalmøte i året der hele personalgruppen er med. Her legges føringene for vårt pedagogiske arbeid. De pedagogiske lederne og styrer har ukentlige møter hvor vi diskuterer alle saker som har betydning for det pedagogiske tilbudet barna får i barnehagen. </w:t>
      </w:r>
    </w:p>
    <w:p w14:paraId="0E91C842" w14:textId="77777777" w:rsidR="00471496" w:rsidRPr="00D91ABB" w:rsidRDefault="0016059E" w:rsidP="007E4E4E">
      <w:pPr>
        <w:spacing w:before="100" w:beforeAutospacing="1" w:after="100" w:afterAutospacing="1"/>
        <w:rPr>
          <w:rFonts w:ascii="Cambria" w:hAnsi="Cambria"/>
          <w:color w:val="70AD47" w:themeColor="accent6"/>
        </w:rPr>
      </w:pPr>
      <w:r w:rsidRPr="00D91ABB">
        <w:rPr>
          <w:rFonts w:ascii="Cambria" w:hAnsi="Cambria" w:cs="Arial"/>
          <w:color w:val="333333"/>
        </w:rPr>
        <w:t xml:space="preserve">På avdelingsmøtene planlegges arbeidet på avdelingen og for barna der. </w:t>
      </w:r>
      <w:r w:rsidR="00B36884" w:rsidRPr="00D91ABB">
        <w:rPr>
          <w:rFonts w:ascii="Cambria" w:hAnsi="Cambria" w:cs="Arial"/>
          <w:color w:val="333333"/>
        </w:rPr>
        <w:t>Barnehagelærerne</w:t>
      </w:r>
      <w:r w:rsidRPr="00D91ABB">
        <w:rPr>
          <w:rFonts w:ascii="Cambria" w:hAnsi="Cambria" w:cs="Arial"/>
          <w:color w:val="333333"/>
        </w:rPr>
        <w:t xml:space="preserve"> har i 100 % stiling. har 4 t/u tid de bruker på planlegging, dokumentasjon og etterarbeid/vurdering.  Fagarbeidere og assistenter får også tid til planlegging og forberedelse, når det er behov for dette. Barnehagen utarbeider årsplan, temaplan og månedsplaner gjennom året.  </w:t>
      </w:r>
    </w:p>
    <w:p w14:paraId="09BC4EBE" w14:textId="77777777" w:rsidR="00471496" w:rsidRPr="00D91ABB" w:rsidRDefault="00471496" w:rsidP="0009519B">
      <w:pPr>
        <w:spacing w:before="100" w:beforeAutospacing="1" w:after="100" w:afterAutospacing="1"/>
        <w:rPr>
          <w:rFonts w:ascii="Cambria" w:hAnsi="Cambria" w:cs="Arial"/>
        </w:rPr>
      </w:pPr>
      <w:r w:rsidRPr="00D91ABB">
        <w:rPr>
          <w:rStyle w:val="Sterk"/>
          <w:rFonts w:ascii="Cambria" w:hAnsi="Cambria" w:cs="Arial"/>
        </w:rPr>
        <w:t>Dokumentasjon.</w:t>
      </w:r>
      <w:r w:rsidR="00DB3A5C" w:rsidRPr="00D91ABB">
        <w:rPr>
          <w:rFonts w:ascii="Cambria" w:hAnsi="Cambria" w:cs="Arial"/>
        </w:rPr>
        <w:t xml:space="preserve"> </w:t>
      </w:r>
    </w:p>
    <w:p w14:paraId="18257C6F" w14:textId="77777777" w:rsidR="00DB3A5C" w:rsidRPr="00D91ABB" w:rsidRDefault="00DB3A5C" w:rsidP="0009519B">
      <w:pPr>
        <w:spacing w:before="100" w:beforeAutospacing="1" w:after="100" w:afterAutospacing="1"/>
        <w:rPr>
          <w:rFonts w:ascii="Cambria" w:hAnsi="Cambria" w:cs="Arial"/>
          <w:color w:val="333333"/>
        </w:rPr>
      </w:pPr>
      <w:r w:rsidRPr="00D91ABB">
        <w:rPr>
          <w:rStyle w:val="Utheving"/>
          <w:rFonts w:ascii="Cambria" w:hAnsi="Cambria" w:cs="Arial"/>
          <w:i w:val="0"/>
          <w:color w:val="333333"/>
        </w:rPr>
        <w:t>Dokumentasjon av personalets arbeid for å oppfylle kravene i barnehageloven og rammeplanen. Dokumentasjon av det pedagogiske arbeidet kan gi foreldrene, lokalmiljøet og kommunen som barnehagemyndighet informasjon om hva barn opplever, lærer og gjør i</w:t>
      </w:r>
      <w:r w:rsidR="00833D75" w:rsidRPr="00D91ABB">
        <w:rPr>
          <w:rStyle w:val="Utheving"/>
          <w:rFonts w:ascii="Cambria" w:hAnsi="Cambria" w:cs="Arial"/>
          <w:i w:val="0"/>
          <w:color w:val="333333"/>
        </w:rPr>
        <w:t xml:space="preserve"> barnehagen. (Rammeplanen 2017)</w:t>
      </w:r>
      <w:r w:rsidR="00EF117C" w:rsidRPr="00D91ABB">
        <w:rPr>
          <w:rStyle w:val="Utheving"/>
          <w:rFonts w:ascii="Cambria" w:hAnsi="Cambria" w:cs="Arial"/>
          <w:i w:val="0"/>
          <w:color w:val="333333"/>
        </w:rPr>
        <w:t>. G</w:t>
      </w:r>
      <w:r w:rsidRPr="00D91ABB">
        <w:rPr>
          <w:rFonts w:ascii="Cambria" w:hAnsi="Cambria" w:cs="Arial"/>
          <w:color w:val="333333"/>
        </w:rPr>
        <w:t>jennom å drive dokumentasjonsarbeid stiller vi oss følgende spørsmål: Er arbeidet vi voksne utfører i samsvar med de verdier, holdninger og målsettinger vi har satt oss? Hvordan opplever barnet sin barnehage-hverdag og sin mulighet til medvirkning?</w:t>
      </w:r>
    </w:p>
    <w:p w14:paraId="712364A5" w14:textId="77777777" w:rsidR="00471496" w:rsidRPr="00D91ABB" w:rsidRDefault="00471496" w:rsidP="0009519B">
      <w:pPr>
        <w:spacing w:before="100" w:beforeAutospacing="1" w:after="100" w:afterAutospacing="1"/>
        <w:rPr>
          <w:rFonts w:ascii="Cambria" w:hAnsi="Cambria" w:cs="Arial"/>
          <w:color w:val="333333"/>
        </w:rPr>
      </w:pPr>
      <w:r w:rsidRPr="00D91ABB">
        <w:rPr>
          <w:rFonts w:ascii="Cambria" w:hAnsi="Cambria" w:cs="Arial"/>
          <w:color w:val="333333"/>
        </w:rPr>
        <w:t>Dokumentasjonsarbeidet vi driver skaper grunnlag for refleksjon og vurdering. Det blir en synliggjøring av barnas læringsprosesser og av det som skjer i barnehagen. Gjennom et grundig dokumentasjonsarbeid får barnehagen et godt grunnlag for å justere, endre eller videreføre praksis. Vi bruker hjemmesiden aktivt for å dokumentere barnehagehverdagen</w:t>
      </w:r>
      <w:r w:rsidR="00833D75" w:rsidRPr="00D91ABB">
        <w:rPr>
          <w:rFonts w:ascii="Cambria" w:hAnsi="Cambria" w:cs="Arial"/>
          <w:color w:val="333333"/>
        </w:rPr>
        <w:t>.</w:t>
      </w:r>
    </w:p>
    <w:p w14:paraId="75D9023A" w14:textId="77777777" w:rsidR="00833D75" w:rsidRPr="00D91ABB" w:rsidRDefault="00833D75" w:rsidP="0009519B">
      <w:pPr>
        <w:spacing w:before="100" w:beforeAutospacing="1" w:after="100" w:afterAutospacing="1"/>
        <w:rPr>
          <w:rFonts w:ascii="Cambria" w:hAnsi="Cambria" w:cs="Arial"/>
          <w:color w:val="333333"/>
        </w:rPr>
      </w:pPr>
      <w:r w:rsidRPr="00D91ABB">
        <w:rPr>
          <w:rFonts w:ascii="Cambria" w:hAnsi="Cambria" w:cs="Arial"/>
          <w:color w:val="333333"/>
        </w:rPr>
        <w:t>For å finne barnas ståsted bruker vi ulike observasjonsmetoder i tillegg til den kunnskapen vi får i det daglige samspillet med barna.</w:t>
      </w:r>
    </w:p>
    <w:p w14:paraId="213767AE" w14:textId="77777777" w:rsidR="00264EE2" w:rsidRPr="00D91ABB" w:rsidRDefault="00CF5564" w:rsidP="00264EE2">
      <w:pPr>
        <w:spacing w:before="100" w:beforeAutospacing="1" w:after="300"/>
        <w:rPr>
          <w:rFonts w:ascii="Cambria" w:hAnsi="Cambria" w:cs="Arial"/>
          <w:b/>
        </w:rPr>
      </w:pPr>
      <w:r w:rsidRPr="00D91ABB">
        <w:rPr>
          <w:rFonts w:ascii="Cambria" w:hAnsi="Cambria" w:cs="Arial"/>
          <w:b/>
          <w:bCs/>
        </w:rPr>
        <w:t>Vurdering</w:t>
      </w:r>
      <w:r w:rsidR="006A5CDC" w:rsidRPr="00D91ABB">
        <w:rPr>
          <w:rFonts w:ascii="Cambria" w:hAnsi="Cambria" w:cs="Arial"/>
          <w:b/>
          <w:bCs/>
        </w:rPr>
        <w:t>.</w:t>
      </w:r>
    </w:p>
    <w:p w14:paraId="65913462" w14:textId="77777777" w:rsidR="00264EE2" w:rsidRPr="00D91ABB" w:rsidRDefault="00A47A55" w:rsidP="00264EE2">
      <w:pPr>
        <w:spacing w:before="100" w:beforeAutospacing="1" w:after="300"/>
        <w:rPr>
          <w:rFonts w:ascii="Cambria" w:hAnsi="Cambria" w:cs="Arial"/>
          <w:color w:val="333333"/>
        </w:rPr>
      </w:pPr>
      <w:r w:rsidRPr="00D91ABB">
        <w:rPr>
          <w:rFonts w:ascii="Cambria" w:hAnsi="Cambria" w:cs="Arial"/>
          <w:i/>
          <w:iCs/>
          <w:color w:val="333333"/>
        </w:rPr>
        <w:t>«</w:t>
      </w:r>
      <w:r w:rsidR="00264EE2" w:rsidRPr="00D91ABB">
        <w:rPr>
          <w:rFonts w:ascii="Cambria" w:hAnsi="Cambria" w:cs="Arial"/>
          <w:i/>
          <w:iCs/>
          <w:color w:val="333333"/>
        </w:rPr>
        <w:t>Barnehagen skal jevnlig vurdere det pedagogiske arbeidet. Det betyr at det pedagogiske arbeidet skal beskrives, analyseres og fortolkes ut fra barnehagens planer, barnehageloven og rammeplanen. Hoved formålet med vurderingsarbeidet er å sikre at alle barn får et tilbud i tråd med barnehageloven og rammeplanen</w:t>
      </w:r>
      <w:r w:rsidRPr="00D91ABB">
        <w:rPr>
          <w:rFonts w:ascii="Cambria" w:hAnsi="Cambria" w:cs="Arial"/>
          <w:i/>
          <w:iCs/>
          <w:color w:val="333333"/>
        </w:rPr>
        <w:t>»</w:t>
      </w:r>
      <w:r w:rsidR="00264EE2" w:rsidRPr="00D91ABB">
        <w:rPr>
          <w:rFonts w:ascii="Cambria" w:hAnsi="Cambria" w:cs="Arial"/>
          <w:i/>
          <w:iCs/>
          <w:color w:val="333333"/>
        </w:rPr>
        <w:t>. (Rammeplanen 2017)</w:t>
      </w:r>
    </w:p>
    <w:p w14:paraId="0E9379F5" w14:textId="77777777" w:rsidR="00264EE2" w:rsidRPr="00D91ABB" w:rsidRDefault="00264EE2" w:rsidP="00264EE2">
      <w:pPr>
        <w:spacing w:before="100" w:beforeAutospacing="1" w:after="300"/>
        <w:rPr>
          <w:rFonts w:ascii="Cambria" w:hAnsi="Cambria" w:cs="Arial"/>
          <w:color w:val="333333"/>
        </w:rPr>
      </w:pPr>
      <w:r w:rsidRPr="00D91ABB">
        <w:rPr>
          <w:rFonts w:ascii="Cambria" w:hAnsi="Cambria" w:cs="Arial"/>
          <w:color w:val="333333"/>
        </w:rPr>
        <w:lastRenderedPageBreak/>
        <w:t>Vi reflekterer rundt det som skjer i barnehagen i det daglige arbeidet og vurderer det pedagogiske arbeidet fortløpende. Vi vurderer i de ulike møtearenaene vi har i barnehagen. Formålet med vurderingen er å se om vårt daglige virke samsvarer med barnehagens rammeplan og barnehagen loven, temaplan og vår egen årsplan. Vårt vurderingsarbeid baseres på tilbakemeldinger fra barn og foreldre, observasjoner, barnesamtaler og dokumentasjonsarbeid samt refleksjoner i personalgruppen.</w:t>
      </w:r>
    </w:p>
    <w:p w14:paraId="4ABA6420" w14:textId="77777777" w:rsidR="00F42A3E" w:rsidRPr="00D91ABB" w:rsidRDefault="00F42A3E" w:rsidP="00264EE2">
      <w:pPr>
        <w:spacing w:before="100" w:beforeAutospacing="1" w:after="300"/>
        <w:rPr>
          <w:rFonts w:ascii="Cambria" w:hAnsi="Cambria" w:cs="Arial"/>
          <w:color w:val="333333"/>
        </w:rPr>
      </w:pPr>
    </w:p>
    <w:p w14:paraId="6B9FFB56" w14:textId="77777777" w:rsidR="00F42A3E" w:rsidRPr="00D91ABB" w:rsidRDefault="00F42A3E" w:rsidP="00264EE2">
      <w:pPr>
        <w:spacing w:before="100" w:beforeAutospacing="1" w:after="300"/>
        <w:rPr>
          <w:rFonts w:ascii="Cambria" w:hAnsi="Cambria" w:cs="Arial"/>
          <w:b/>
          <w:color w:val="333333"/>
        </w:rPr>
      </w:pPr>
      <w:r w:rsidRPr="00D91ABB">
        <w:rPr>
          <w:rFonts w:ascii="Cambria" w:hAnsi="Cambria" w:cs="Arial"/>
          <w:b/>
          <w:color w:val="333333"/>
        </w:rPr>
        <w:t>Progresjon.</w:t>
      </w:r>
    </w:p>
    <w:p w14:paraId="7379F8AB" w14:textId="77777777" w:rsidR="00E906DF" w:rsidRPr="00D91ABB" w:rsidRDefault="00E906DF" w:rsidP="00264EE2">
      <w:pPr>
        <w:spacing w:before="100" w:beforeAutospacing="1" w:after="300"/>
        <w:rPr>
          <w:rFonts w:ascii="Cambria" w:hAnsi="Cambria" w:cs="Arial"/>
          <w:color w:val="333333"/>
        </w:rPr>
      </w:pPr>
      <w:r w:rsidRPr="00D91ABB">
        <w:rPr>
          <w:rFonts w:ascii="Cambria" w:hAnsi="Cambria" w:cs="Arial"/>
          <w:color w:val="333333"/>
        </w:rPr>
        <w:t xml:space="preserve">Starefossen barnehage har en egen progresjonsplan for alle aldersgrupper i barnehagen. </w:t>
      </w:r>
    </w:p>
    <w:p w14:paraId="29459DA7" w14:textId="77777777" w:rsidR="00F42A3E" w:rsidRPr="00D91ABB" w:rsidRDefault="005238E1" w:rsidP="00264EE2">
      <w:pPr>
        <w:spacing w:before="100" w:beforeAutospacing="1" w:after="300"/>
        <w:rPr>
          <w:rFonts w:ascii="Cambria" w:hAnsi="Cambria" w:cs="Arial"/>
          <w:color w:val="333333"/>
        </w:rPr>
      </w:pPr>
      <w:r w:rsidRPr="00D91ABB">
        <w:rPr>
          <w:rFonts w:ascii="Cambria" w:hAnsi="Cambria" w:cs="Arial"/>
          <w:i/>
          <w:color w:val="333333"/>
        </w:rPr>
        <w:t xml:space="preserve"> </w:t>
      </w:r>
      <w:r w:rsidR="00F42A3E" w:rsidRPr="00D91ABB">
        <w:rPr>
          <w:rFonts w:ascii="Cambria" w:hAnsi="Cambria" w:cs="Arial"/>
          <w:i/>
          <w:color w:val="333333"/>
        </w:rPr>
        <w:t>«Alle barn skal utvikle seg, lære og oppleve framgang. Alle barn skal oppleve progresjon i barnehagen sitt innhold, og barnehagen skal legge til rette for at barn i alle aldersgrupper får variert lek, aktiviteter og læringsmuligheter</w:t>
      </w:r>
      <w:r w:rsidR="00F42A3E" w:rsidRPr="00D91ABB">
        <w:rPr>
          <w:rFonts w:ascii="Cambria" w:hAnsi="Cambria" w:cs="Arial"/>
          <w:color w:val="333333"/>
        </w:rPr>
        <w:t>». [rammeplanen for barnehager 2017)</w:t>
      </w:r>
    </w:p>
    <w:p w14:paraId="6EBDC7F0" w14:textId="77777777" w:rsidR="005238E1" w:rsidRPr="00D91ABB" w:rsidRDefault="005238E1" w:rsidP="005238E1">
      <w:pPr>
        <w:autoSpaceDE w:val="0"/>
        <w:autoSpaceDN w:val="0"/>
        <w:adjustRightInd w:val="0"/>
        <w:rPr>
          <w:rFonts w:asciiTheme="minorHAnsi" w:eastAsiaTheme="minorHAnsi" w:hAnsiTheme="minorHAnsi" w:cstheme="minorHAnsi"/>
          <w:lang w:eastAsia="en-US"/>
        </w:rPr>
      </w:pPr>
      <w:r w:rsidRPr="00D91ABB">
        <w:rPr>
          <w:rFonts w:asciiTheme="minorHAnsi" w:eastAsiaTheme="minorHAnsi" w:hAnsiTheme="minorHAnsi" w:cstheme="minorHAnsi"/>
          <w:lang w:eastAsia="en-US"/>
        </w:rPr>
        <w:t>Progresjonsplanen er et ”levende” dokument som danner grunnlaget for arbeidet vårt i</w:t>
      </w:r>
    </w:p>
    <w:p w14:paraId="01AC2BD7" w14:textId="77777777" w:rsidR="005238E1" w:rsidRPr="00D91ABB" w:rsidRDefault="005238E1" w:rsidP="005238E1">
      <w:pPr>
        <w:autoSpaceDE w:val="0"/>
        <w:autoSpaceDN w:val="0"/>
        <w:adjustRightInd w:val="0"/>
        <w:rPr>
          <w:rFonts w:asciiTheme="minorHAnsi" w:eastAsiaTheme="minorHAnsi" w:hAnsiTheme="minorHAnsi" w:cstheme="minorHAnsi"/>
          <w:lang w:eastAsia="en-US"/>
        </w:rPr>
      </w:pPr>
      <w:r w:rsidRPr="00D91ABB">
        <w:rPr>
          <w:rFonts w:asciiTheme="minorHAnsi" w:eastAsiaTheme="minorHAnsi" w:hAnsiTheme="minorHAnsi" w:cstheme="minorHAnsi"/>
          <w:lang w:eastAsia="en-US"/>
        </w:rPr>
        <w:t>barnehagen. Det vil alltid være behov for endringer, justeringer og tilføyinger. Planen vil bli</w:t>
      </w:r>
    </w:p>
    <w:p w14:paraId="451A8F14" w14:textId="77777777" w:rsidR="005238E1" w:rsidRPr="00D91ABB" w:rsidRDefault="005238E1" w:rsidP="005238E1">
      <w:pPr>
        <w:spacing w:before="100" w:beforeAutospacing="1" w:after="300"/>
        <w:rPr>
          <w:rFonts w:asciiTheme="minorHAnsi" w:hAnsiTheme="minorHAnsi" w:cstheme="minorHAnsi"/>
          <w:color w:val="333333"/>
        </w:rPr>
      </w:pPr>
      <w:r w:rsidRPr="00D91ABB">
        <w:rPr>
          <w:rFonts w:asciiTheme="minorHAnsi" w:eastAsiaTheme="minorHAnsi" w:hAnsiTheme="minorHAnsi" w:cstheme="minorHAnsi"/>
          <w:lang w:eastAsia="en-US"/>
        </w:rPr>
        <w:t>evaluert sammen med arbeidet vårt kontinuerlig gjennom året.</w:t>
      </w:r>
    </w:p>
    <w:p w14:paraId="26EFC00C" w14:textId="77777777" w:rsidR="005238E1" w:rsidRPr="00D91ABB" w:rsidRDefault="005238E1" w:rsidP="00264EE2">
      <w:pPr>
        <w:spacing w:before="100" w:beforeAutospacing="1" w:after="300"/>
        <w:rPr>
          <w:rFonts w:ascii="Cambria" w:hAnsi="Cambria" w:cs="Arial"/>
          <w:color w:val="333333"/>
        </w:rPr>
      </w:pPr>
    </w:p>
    <w:p w14:paraId="56A7454E" w14:textId="77777777" w:rsidR="00FD5479" w:rsidRPr="00D91ABB" w:rsidRDefault="0060071B" w:rsidP="00190747">
      <w:pPr>
        <w:outlineLvl w:val="0"/>
        <w:rPr>
          <w:rFonts w:ascii="Cambria" w:hAnsi="Cambria"/>
          <w:color w:val="70AD47" w:themeColor="accent6"/>
          <w:sz w:val="28"/>
          <w:szCs w:val="28"/>
        </w:rPr>
      </w:pPr>
      <w:r w:rsidRPr="00D91ABB">
        <w:rPr>
          <w:rFonts w:ascii="Cambria" w:hAnsi="Cambria"/>
          <w:color w:val="70AD47" w:themeColor="accent6"/>
          <w:sz w:val="28"/>
          <w:szCs w:val="28"/>
        </w:rPr>
        <w:t xml:space="preserve">Overgang hjem </w:t>
      </w:r>
      <w:r w:rsidR="00FD5479" w:rsidRPr="00D91ABB">
        <w:rPr>
          <w:rFonts w:ascii="Cambria" w:hAnsi="Cambria"/>
          <w:color w:val="70AD47" w:themeColor="accent6"/>
          <w:sz w:val="28"/>
          <w:szCs w:val="28"/>
        </w:rPr>
        <w:t>– barnehage.</w:t>
      </w:r>
    </w:p>
    <w:p w14:paraId="6A1A9CF9" w14:textId="77777777" w:rsidR="005558E8" w:rsidRPr="00D91ABB" w:rsidRDefault="005558E8" w:rsidP="00190747">
      <w:pPr>
        <w:outlineLvl w:val="0"/>
        <w:rPr>
          <w:rFonts w:ascii="Cambria" w:hAnsi="Cambria"/>
          <w:sz w:val="28"/>
          <w:szCs w:val="28"/>
        </w:rPr>
      </w:pPr>
    </w:p>
    <w:p w14:paraId="1A04DBEB" w14:textId="77777777" w:rsidR="00190747" w:rsidRPr="00D91ABB" w:rsidRDefault="005558E8" w:rsidP="00190747">
      <w:pPr>
        <w:outlineLvl w:val="0"/>
        <w:rPr>
          <w:rFonts w:ascii="Cambria" w:hAnsi="Cambria" w:cs="Arial"/>
          <w:color w:val="303030"/>
        </w:rPr>
      </w:pPr>
      <w:r w:rsidRPr="00D91ABB">
        <w:rPr>
          <w:rFonts w:ascii="Cambria" w:hAnsi="Cambria" w:cs="Arial"/>
          <w:color w:val="303030"/>
        </w:rPr>
        <w:t>Barnehagen skal i samarbeid med foreldrene legge til rette for at barnet kan få en trygg og god start i barnehagen. Barnehagen skal tilpasse rutiner og organisere tid og rom slik at barnet får tid til å bli kjent, etablere relasjoner og knytte seg til personalet og til andre barn. Når barnet begynner i barnehagen, skal personalet sørge for tett oppfølging den første tiden slik at barnet kan oppleve tilhørighet og trygghet til å leke, utforske og lære. (Rammeplanen 2017)</w:t>
      </w:r>
    </w:p>
    <w:p w14:paraId="47758995" w14:textId="77777777" w:rsidR="00541B0B" w:rsidRPr="00D91ABB" w:rsidRDefault="00541B0B" w:rsidP="00190747">
      <w:pPr>
        <w:outlineLvl w:val="0"/>
        <w:rPr>
          <w:rFonts w:ascii="Cambria" w:hAnsi="Cambria" w:cs="Arial"/>
          <w:color w:val="303030"/>
        </w:rPr>
      </w:pPr>
    </w:p>
    <w:p w14:paraId="032BF059" w14:textId="6E37AA0A" w:rsidR="00541B0B" w:rsidRPr="00D91ABB" w:rsidRDefault="00541B0B" w:rsidP="00190747">
      <w:pPr>
        <w:outlineLvl w:val="0"/>
        <w:rPr>
          <w:rFonts w:ascii="Cambria" w:hAnsi="Cambria" w:cs="Arial"/>
          <w:color w:val="303030"/>
        </w:rPr>
      </w:pPr>
      <w:r w:rsidRPr="00D91ABB">
        <w:rPr>
          <w:rFonts w:ascii="Cambria" w:hAnsi="Cambria" w:cs="Arial"/>
          <w:color w:val="303030"/>
        </w:rPr>
        <w:t xml:space="preserve">Barnehagen har en oppstartsamtale med alle de nye foreldrene i starten av barnehage året. </w:t>
      </w:r>
      <w:r w:rsidR="009F0183" w:rsidRPr="00D91ABB">
        <w:rPr>
          <w:rFonts w:ascii="Cambria" w:hAnsi="Cambria" w:cs="Arial"/>
          <w:color w:val="303030"/>
        </w:rPr>
        <w:t xml:space="preserve"> Vi har utarbeidet en planer for oppstart i barnehagen. </w:t>
      </w:r>
    </w:p>
    <w:p w14:paraId="47B04A4B" w14:textId="77777777" w:rsidR="000F0AAD" w:rsidRPr="00D91ABB" w:rsidRDefault="000F0AAD" w:rsidP="00190747">
      <w:pPr>
        <w:outlineLvl w:val="0"/>
        <w:rPr>
          <w:rFonts w:ascii="Cambria" w:hAnsi="Cambria"/>
        </w:rPr>
      </w:pPr>
    </w:p>
    <w:p w14:paraId="511EEF6C" w14:textId="77777777" w:rsidR="00FD5479" w:rsidRPr="00D91ABB" w:rsidRDefault="00FD5479" w:rsidP="00190747">
      <w:pPr>
        <w:outlineLvl w:val="0"/>
        <w:rPr>
          <w:rFonts w:ascii="Cambria" w:hAnsi="Cambria"/>
        </w:rPr>
      </w:pPr>
    </w:p>
    <w:p w14:paraId="2AD3DA5A" w14:textId="77777777" w:rsidR="00FD5479" w:rsidRPr="00D91ABB" w:rsidRDefault="00FD5479" w:rsidP="00190747">
      <w:pPr>
        <w:outlineLvl w:val="0"/>
        <w:rPr>
          <w:rFonts w:ascii="Cambria" w:hAnsi="Cambria"/>
          <w:color w:val="70AD47" w:themeColor="accent6"/>
          <w:sz w:val="28"/>
          <w:szCs w:val="28"/>
        </w:rPr>
      </w:pPr>
      <w:r w:rsidRPr="00D91ABB">
        <w:rPr>
          <w:rFonts w:ascii="Cambria" w:hAnsi="Cambria"/>
          <w:color w:val="70AD47" w:themeColor="accent6"/>
          <w:sz w:val="28"/>
          <w:szCs w:val="28"/>
        </w:rPr>
        <w:t>Overgang barnehage –</w:t>
      </w:r>
      <w:r w:rsidR="000F0AAD" w:rsidRPr="00D91ABB">
        <w:rPr>
          <w:rFonts w:ascii="Cambria" w:hAnsi="Cambria"/>
          <w:color w:val="70AD47" w:themeColor="accent6"/>
          <w:sz w:val="28"/>
          <w:szCs w:val="28"/>
        </w:rPr>
        <w:t xml:space="preserve"> skole.</w:t>
      </w:r>
    </w:p>
    <w:p w14:paraId="1C6C798D" w14:textId="77777777" w:rsidR="000F0AAD" w:rsidRPr="00D91ABB" w:rsidRDefault="000F0AAD" w:rsidP="00190747">
      <w:pPr>
        <w:outlineLvl w:val="0"/>
        <w:rPr>
          <w:rFonts w:ascii="Cambria" w:hAnsi="Cambria"/>
        </w:rPr>
      </w:pPr>
    </w:p>
    <w:p w14:paraId="087FDB4F" w14:textId="77777777" w:rsidR="000F0AAD" w:rsidRPr="00D91ABB" w:rsidRDefault="000F0AAD" w:rsidP="00190747">
      <w:pPr>
        <w:outlineLvl w:val="0"/>
        <w:rPr>
          <w:rFonts w:ascii="Cambria" w:hAnsi="Cambria" w:cs="Arial"/>
          <w:color w:val="303030"/>
        </w:rPr>
      </w:pPr>
      <w:r w:rsidRPr="00D91ABB">
        <w:rPr>
          <w:rFonts w:ascii="Cambria" w:hAnsi="Cambria" w:cs="Arial"/>
          <w:color w:val="303030"/>
        </w:rPr>
        <w:t xml:space="preserve">Barnehagen skal i samarbeid med foreldre og skolen legge til rette for at barna kan få en trygg og god overgang fra barnehage til skole og eventuelt skolefritidsordning. Barnehagen og skolen </w:t>
      </w:r>
      <w:r w:rsidR="004D6755" w:rsidRPr="00D91ABB">
        <w:rPr>
          <w:rFonts w:ascii="Cambria" w:hAnsi="Cambria" w:cs="Arial"/>
          <w:color w:val="303030"/>
        </w:rPr>
        <w:t>bør</w:t>
      </w:r>
      <w:r w:rsidRPr="00D91ABB">
        <w:rPr>
          <w:rFonts w:ascii="Cambria" w:hAnsi="Cambria" w:cs="Arial"/>
          <w:color w:val="303030"/>
        </w:rPr>
        <w:t xml:space="preserve"> utveksle kunnskap og informasjon som utgangspunkt for samarbeid om tilbudet til de eldste barna i barnehagen, deres overgang til og oppstart i skolen</w:t>
      </w:r>
      <w:r w:rsidR="00011816" w:rsidRPr="00D91ABB">
        <w:rPr>
          <w:rFonts w:ascii="Cambria" w:hAnsi="Cambria" w:cs="Arial"/>
          <w:color w:val="303030"/>
        </w:rPr>
        <w:t xml:space="preserve">. (Rammeplanen </w:t>
      </w:r>
      <w:r w:rsidR="00C67499" w:rsidRPr="00D91ABB">
        <w:rPr>
          <w:rFonts w:ascii="Cambria" w:hAnsi="Cambria" w:cs="Arial"/>
          <w:color w:val="303030"/>
        </w:rPr>
        <w:t>2017</w:t>
      </w:r>
      <w:r w:rsidR="00011816" w:rsidRPr="00D91ABB">
        <w:rPr>
          <w:rFonts w:ascii="Cambria" w:hAnsi="Cambria" w:cs="Arial"/>
          <w:color w:val="303030"/>
        </w:rPr>
        <w:t>)</w:t>
      </w:r>
    </w:p>
    <w:p w14:paraId="2C0D2B4F" w14:textId="77777777" w:rsidR="006B3A59" w:rsidRPr="00D91ABB" w:rsidRDefault="006B3A59" w:rsidP="00190747">
      <w:pPr>
        <w:outlineLvl w:val="0"/>
        <w:rPr>
          <w:rFonts w:ascii="Cambria" w:hAnsi="Cambria" w:cs="Arial"/>
          <w:color w:val="303030"/>
        </w:rPr>
      </w:pPr>
    </w:p>
    <w:p w14:paraId="104345BA" w14:textId="77777777" w:rsidR="00CE1408" w:rsidRPr="00D91ABB" w:rsidRDefault="006B3A59" w:rsidP="00190747">
      <w:pPr>
        <w:outlineLvl w:val="0"/>
        <w:rPr>
          <w:rFonts w:ascii="Cambria" w:hAnsi="Cambria" w:cs="Arial"/>
        </w:rPr>
      </w:pPr>
      <w:r w:rsidRPr="00D91ABB">
        <w:rPr>
          <w:rFonts w:ascii="Cambria" w:hAnsi="Cambria" w:cs="Arial"/>
        </w:rPr>
        <w:t>Vi har tett samarbeid med Haukeland skole og SFO</w:t>
      </w:r>
      <w:r w:rsidR="0042709E" w:rsidRPr="00D91ABB">
        <w:rPr>
          <w:rFonts w:ascii="Cambria" w:hAnsi="Cambria" w:cs="Arial"/>
        </w:rPr>
        <w:t xml:space="preserve">. </w:t>
      </w:r>
      <w:r w:rsidR="00224E93" w:rsidRPr="00D91ABB">
        <w:rPr>
          <w:rFonts w:ascii="Cambria" w:hAnsi="Cambria" w:cs="Arial"/>
        </w:rPr>
        <w:t xml:space="preserve">Om våren har vi flere besøk til skole og SFO. </w:t>
      </w:r>
    </w:p>
    <w:p w14:paraId="7FD6A3BE" w14:textId="77777777" w:rsidR="006710E0" w:rsidRPr="00D91ABB" w:rsidRDefault="006710E0" w:rsidP="00190747">
      <w:pPr>
        <w:outlineLvl w:val="0"/>
        <w:rPr>
          <w:rFonts w:ascii="Cambria" w:hAnsi="Cambria" w:cs="Arial"/>
        </w:rPr>
      </w:pPr>
    </w:p>
    <w:p w14:paraId="6854B28C" w14:textId="77777777" w:rsidR="00CE1408" w:rsidRPr="00D91ABB" w:rsidRDefault="00F46EEE" w:rsidP="00190747">
      <w:pPr>
        <w:outlineLvl w:val="0"/>
        <w:rPr>
          <w:rFonts w:ascii="Cambria" w:hAnsi="Cambria" w:cs="Arial"/>
        </w:rPr>
      </w:pPr>
      <w:r w:rsidRPr="00D91ABB">
        <w:rPr>
          <w:rFonts w:ascii="Cambria" w:hAnsi="Cambria" w:cs="Arial"/>
        </w:rPr>
        <w:lastRenderedPageBreak/>
        <w:t xml:space="preserve">Dette gjør vi: </w:t>
      </w:r>
      <w:r w:rsidR="00D04BD0" w:rsidRPr="00D91ABB">
        <w:rPr>
          <w:rFonts w:ascii="Cambria" w:hAnsi="Cambria" w:cs="Arial"/>
        </w:rPr>
        <w:t xml:space="preserve"> </w:t>
      </w:r>
    </w:p>
    <w:p w14:paraId="14528EE3" w14:textId="77777777" w:rsidR="00CE1408" w:rsidRPr="00D91ABB" w:rsidRDefault="0042709E" w:rsidP="00CE1408">
      <w:pPr>
        <w:pStyle w:val="Listeavsnitt"/>
        <w:numPr>
          <w:ilvl w:val="0"/>
          <w:numId w:val="6"/>
        </w:numPr>
        <w:outlineLvl w:val="0"/>
        <w:rPr>
          <w:rFonts w:ascii="Cambria" w:hAnsi="Cambria" w:cs="Arial"/>
        </w:rPr>
      </w:pPr>
      <w:r w:rsidRPr="00D91ABB">
        <w:rPr>
          <w:rFonts w:ascii="Cambria" w:hAnsi="Cambria" w:cs="Arial"/>
        </w:rPr>
        <w:t>F</w:t>
      </w:r>
      <w:r w:rsidR="0058307D" w:rsidRPr="00D91ABB">
        <w:rPr>
          <w:rFonts w:ascii="Cambria" w:hAnsi="Cambria" w:cs="Arial"/>
        </w:rPr>
        <w:t xml:space="preserve">ørskolebarna </w:t>
      </w:r>
      <w:r w:rsidRPr="00D91ABB">
        <w:rPr>
          <w:rFonts w:ascii="Cambria" w:hAnsi="Cambria" w:cs="Arial"/>
        </w:rPr>
        <w:t xml:space="preserve">invitert på </w:t>
      </w:r>
      <w:r w:rsidR="00CE1408" w:rsidRPr="00D91ABB">
        <w:rPr>
          <w:rFonts w:ascii="Cambria" w:hAnsi="Cambria" w:cs="Arial"/>
        </w:rPr>
        <w:t>sangsamling på Haukeland skole</w:t>
      </w:r>
      <w:r w:rsidR="009A6EDE" w:rsidRPr="00D91ABB">
        <w:rPr>
          <w:rFonts w:ascii="Cambria" w:hAnsi="Cambria" w:cs="Arial"/>
        </w:rPr>
        <w:t>.</w:t>
      </w:r>
    </w:p>
    <w:p w14:paraId="3E404EC4" w14:textId="77777777" w:rsidR="006B3A59" w:rsidRPr="00D91ABB" w:rsidRDefault="00C6089C" w:rsidP="00CE1408">
      <w:pPr>
        <w:pStyle w:val="Listeavsnitt"/>
        <w:numPr>
          <w:ilvl w:val="0"/>
          <w:numId w:val="6"/>
        </w:numPr>
        <w:outlineLvl w:val="0"/>
        <w:rPr>
          <w:rFonts w:ascii="Cambria" w:hAnsi="Cambria"/>
        </w:rPr>
      </w:pPr>
      <w:r w:rsidRPr="00D91ABB">
        <w:rPr>
          <w:rFonts w:ascii="Cambria" w:hAnsi="Cambria" w:cs="Arial"/>
        </w:rPr>
        <w:t>Pedagogisk leder/</w:t>
      </w:r>
      <w:r w:rsidR="00CE1408" w:rsidRPr="00D91ABB">
        <w:rPr>
          <w:rFonts w:ascii="Cambria" w:hAnsi="Cambria" w:cs="Arial"/>
        </w:rPr>
        <w:t>styrer</w:t>
      </w:r>
      <w:r w:rsidR="00965F32" w:rsidRPr="00D91ABB">
        <w:rPr>
          <w:rFonts w:ascii="Cambria" w:hAnsi="Cambria" w:cs="Arial"/>
        </w:rPr>
        <w:t xml:space="preserve"> blir invitert til og </w:t>
      </w:r>
      <w:r w:rsidR="00CE1408" w:rsidRPr="00D91ABB">
        <w:rPr>
          <w:rFonts w:ascii="Cambria" w:hAnsi="Cambria" w:cs="Arial"/>
        </w:rPr>
        <w:t xml:space="preserve">deltar på et årlig </w:t>
      </w:r>
      <w:r w:rsidR="00D04BD0" w:rsidRPr="00D91ABB">
        <w:rPr>
          <w:rFonts w:ascii="Cambria" w:hAnsi="Cambria" w:cs="Arial"/>
        </w:rPr>
        <w:t xml:space="preserve">felles </w:t>
      </w:r>
      <w:r w:rsidR="00CE1408" w:rsidRPr="00D91ABB">
        <w:rPr>
          <w:rFonts w:ascii="Cambria" w:hAnsi="Cambria" w:cs="Arial"/>
        </w:rPr>
        <w:t>møte med alle barnehagen som har barn som skal begynne på Haukeland skole</w:t>
      </w:r>
      <w:r w:rsidR="00965F32" w:rsidRPr="00D91ABB">
        <w:rPr>
          <w:rFonts w:ascii="Cambria" w:hAnsi="Cambria" w:cs="Arial"/>
        </w:rPr>
        <w:t xml:space="preserve"> og SFO</w:t>
      </w:r>
      <w:r w:rsidR="00CE1408" w:rsidRPr="00D91ABB">
        <w:rPr>
          <w:rFonts w:ascii="Cambria" w:hAnsi="Cambria" w:cs="Arial"/>
        </w:rPr>
        <w:t>.</w:t>
      </w:r>
      <w:r w:rsidR="00965F32" w:rsidRPr="00D91ABB">
        <w:rPr>
          <w:rFonts w:ascii="Cambria" w:hAnsi="Cambria" w:cs="Arial"/>
        </w:rPr>
        <w:t xml:space="preserve"> </w:t>
      </w:r>
    </w:p>
    <w:p w14:paraId="441A86CD" w14:textId="77777777" w:rsidR="0058307D" w:rsidRPr="00D91ABB" w:rsidRDefault="0058307D" w:rsidP="00CE1408">
      <w:pPr>
        <w:pStyle w:val="Listeavsnitt"/>
        <w:numPr>
          <w:ilvl w:val="0"/>
          <w:numId w:val="6"/>
        </w:numPr>
        <w:outlineLvl w:val="0"/>
        <w:rPr>
          <w:rFonts w:ascii="Cambria" w:hAnsi="Cambria"/>
        </w:rPr>
      </w:pPr>
      <w:r w:rsidRPr="00D91ABB">
        <w:rPr>
          <w:rFonts w:ascii="Cambria" w:hAnsi="Cambria" w:cs="Arial"/>
        </w:rPr>
        <w:t>Leder for trinnet på Haukeland Skole og SFO leder besøker barnehagen.</w:t>
      </w:r>
    </w:p>
    <w:p w14:paraId="48B238E5" w14:textId="77777777" w:rsidR="0058307D" w:rsidRPr="00D91ABB" w:rsidRDefault="0058307D" w:rsidP="00CE1408">
      <w:pPr>
        <w:pStyle w:val="Listeavsnitt"/>
        <w:numPr>
          <w:ilvl w:val="0"/>
          <w:numId w:val="6"/>
        </w:numPr>
        <w:outlineLvl w:val="0"/>
        <w:rPr>
          <w:rFonts w:ascii="Cambria" w:hAnsi="Cambria"/>
        </w:rPr>
      </w:pPr>
      <w:r w:rsidRPr="00D91ABB">
        <w:rPr>
          <w:rFonts w:ascii="Cambria" w:hAnsi="Cambria" w:cs="Arial"/>
        </w:rPr>
        <w:t xml:space="preserve">Vi har samarbeid med andre barnehager i nærmiljøet. </w:t>
      </w:r>
    </w:p>
    <w:p w14:paraId="783D7B89" w14:textId="77777777" w:rsidR="000F0AAD" w:rsidRPr="00D91ABB" w:rsidRDefault="000F0AAD" w:rsidP="00190747">
      <w:pPr>
        <w:outlineLvl w:val="0"/>
        <w:rPr>
          <w:rFonts w:ascii="Cambria" w:hAnsi="Cambria"/>
        </w:rPr>
      </w:pPr>
    </w:p>
    <w:p w14:paraId="69B92882" w14:textId="77777777" w:rsidR="00190747" w:rsidRPr="00D91ABB" w:rsidRDefault="00190747" w:rsidP="00190747">
      <w:pPr>
        <w:outlineLvl w:val="0"/>
        <w:rPr>
          <w:rFonts w:ascii="Cambria" w:hAnsi="Cambria"/>
          <w:color w:val="70AD47" w:themeColor="accent6"/>
        </w:rPr>
      </w:pPr>
    </w:p>
    <w:p w14:paraId="7F53F93C" w14:textId="77777777" w:rsidR="00190747" w:rsidRPr="00D91ABB" w:rsidRDefault="00190747" w:rsidP="00190747">
      <w:pPr>
        <w:outlineLvl w:val="0"/>
        <w:rPr>
          <w:rFonts w:ascii="Cambria" w:hAnsi="Cambria"/>
          <w:color w:val="70AD47" w:themeColor="accent6"/>
          <w:sz w:val="28"/>
          <w:szCs w:val="28"/>
        </w:rPr>
      </w:pPr>
      <w:r w:rsidRPr="00D91ABB">
        <w:rPr>
          <w:rFonts w:ascii="Cambria" w:hAnsi="Cambria"/>
          <w:color w:val="70AD47" w:themeColor="accent6"/>
          <w:sz w:val="28"/>
          <w:szCs w:val="28"/>
        </w:rPr>
        <w:t>Starefossen</w:t>
      </w:r>
      <w:r w:rsidR="007E4E4E" w:rsidRPr="00D91ABB">
        <w:rPr>
          <w:rFonts w:ascii="Cambria" w:hAnsi="Cambria"/>
          <w:color w:val="70AD47" w:themeColor="accent6"/>
          <w:sz w:val="28"/>
          <w:szCs w:val="28"/>
        </w:rPr>
        <w:t xml:space="preserve"> barnehage som praksisbarnehage.</w:t>
      </w:r>
    </w:p>
    <w:p w14:paraId="538D7638" w14:textId="77777777" w:rsidR="00190747" w:rsidRPr="00D91ABB" w:rsidRDefault="00190747" w:rsidP="00190747">
      <w:pPr>
        <w:ind w:left="75"/>
        <w:rPr>
          <w:rFonts w:ascii="Cambria" w:hAnsi="Cambria"/>
        </w:rPr>
      </w:pPr>
    </w:p>
    <w:p w14:paraId="74FD3342" w14:textId="77777777" w:rsidR="00190747" w:rsidRPr="00D91ABB" w:rsidRDefault="00190747" w:rsidP="00190747">
      <w:pPr>
        <w:ind w:left="75"/>
        <w:rPr>
          <w:rFonts w:ascii="Cambria" w:hAnsi="Cambria"/>
        </w:rPr>
      </w:pPr>
      <w:r w:rsidRPr="00D91ABB">
        <w:rPr>
          <w:rFonts w:ascii="Cambria" w:hAnsi="Cambria"/>
        </w:rPr>
        <w:t xml:space="preserve">Barnehagen har inngått en avtale med </w:t>
      </w:r>
      <w:r w:rsidR="00546E02" w:rsidRPr="00D91ABB">
        <w:rPr>
          <w:rFonts w:ascii="Cambria" w:hAnsi="Cambria"/>
        </w:rPr>
        <w:t xml:space="preserve">Høgskolen på Vestlandet, avd. Kronstad </w:t>
      </w:r>
    </w:p>
    <w:p w14:paraId="30A460EA" w14:textId="77777777" w:rsidR="00190747" w:rsidRPr="00D91ABB" w:rsidRDefault="00190747" w:rsidP="00190747">
      <w:pPr>
        <w:ind w:left="75"/>
        <w:rPr>
          <w:rFonts w:ascii="Cambria" w:hAnsi="Cambria"/>
        </w:rPr>
      </w:pPr>
      <w:r w:rsidRPr="00D91ABB">
        <w:rPr>
          <w:rFonts w:ascii="Cambria" w:hAnsi="Cambria"/>
        </w:rPr>
        <w:t>Denne innebærer at barnehage</w:t>
      </w:r>
      <w:r w:rsidR="00546E02" w:rsidRPr="00D91ABB">
        <w:rPr>
          <w:rFonts w:ascii="Cambria" w:hAnsi="Cambria"/>
        </w:rPr>
        <w:t>n tar imot barnehagelærer studenter</w:t>
      </w:r>
      <w:r w:rsidRPr="00D91ABB">
        <w:rPr>
          <w:rFonts w:ascii="Cambria" w:hAnsi="Cambria"/>
        </w:rPr>
        <w:t xml:space="preserve"> for praksis.</w:t>
      </w:r>
    </w:p>
    <w:p w14:paraId="2D26C740" w14:textId="77777777" w:rsidR="00190747" w:rsidRPr="00D91ABB" w:rsidRDefault="00190747" w:rsidP="00190747">
      <w:pPr>
        <w:ind w:left="75"/>
        <w:rPr>
          <w:rFonts w:ascii="Cambria" w:hAnsi="Cambria"/>
        </w:rPr>
      </w:pPr>
      <w:r w:rsidRPr="00D91ABB">
        <w:rPr>
          <w:rFonts w:ascii="Cambria" w:hAnsi="Cambria"/>
        </w:rPr>
        <w:t>Dette gjelder både 1.års- , 2.års- og 3.årstudenter.</w:t>
      </w:r>
    </w:p>
    <w:p w14:paraId="43B6BEB6" w14:textId="77777777" w:rsidR="00190747" w:rsidRPr="00D91ABB" w:rsidRDefault="00190747" w:rsidP="00190747">
      <w:pPr>
        <w:ind w:left="75"/>
        <w:rPr>
          <w:rFonts w:ascii="Cambria" w:hAnsi="Cambria"/>
        </w:rPr>
      </w:pPr>
      <w:r w:rsidRPr="00D91ABB">
        <w:rPr>
          <w:rFonts w:ascii="Cambria" w:hAnsi="Cambria"/>
        </w:rPr>
        <w:t>Øvingslærer i barnehagen er, sammen med Høgskolen, ansvarlig for praksisopplæringen til studentene, og skal gi dem nødvendig erfaring, både praktisk og teoretisk, til å bli sk</w:t>
      </w:r>
      <w:r w:rsidR="00546E02" w:rsidRPr="00D91ABB">
        <w:rPr>
          <w:rFonts w:ascii="Cambria" w:hAnsi="Cambria"/>
        </w:rPr>
        <w:t>ikket til å arbeide som barnehage</w:t>
      </w:r>
      <w:r w:rsidRPr="00D91ABB">
        <w:rPr>
          <w:rFonts w:ascii="Cambria" w:hAnsi="Cambria"/>
        </w:rPr>
        <w:t>lærere i barnehage.</w:t>
      </w:r>
    </w:p>
    <w:p w14:paraId="54BF2B80" w14:textId="77777777" w:rsidR="00190747" w:rsidRPr="00D91ABB" w:rsidRDefault="00190747" w:rsidP="00190747">
      <w:pPr>
        <w:ind w:left="75"/>
        <w:rPr>
          <w:rFonts w:ascii="Cambria" w:hAnsi="Cambria"/>
        </w:rPr>
      </w:pPr>
    </w:p>
    <w:p w14:paraId="44F4B01B" w14:textId="77777777" w:rsidR="00C140B7" w:rsidRPr="00D91ABB" w:rsidRDefault="00C140B7" w:rsidP="00190747">
      <w:pPr>
        <w:outlineLvl w:val="0"/>
        <w:rPr>
          <w:rFonts w:ascii="Cambria" w:hAnsi="Cambria"/>
          <w:u w:val="single"/>
        </w:rPr>
      </w:pPr>
    </w:p>
    <w:p w14:paraId="7A14D725" w14:textId="77777777" w:rsidR="006908C5" w:rsidRPr="00D91ABB" w:rsidRDefault="006908C5" w:rsidP="00190747">
      <w:pPr>
        <w:outlineLvl w:val="0"/>
        <w:rPr>
          <w:rFonts w:ascii="Cambria" w:hAnsi="Cambria"/>
          <w:color w:val="70AD47" w:themeColor="accent6"/>
          <w:sz w:val="28"/>
          <w:szCs w:val="28"/>
        </w:rPr>
      </w:pPr>
    </w:p>
    <w:p w14:paraId="0C8E9065" w14:textId="77777777" w:rsidR="00190747" w:rsidRPr="00D91ABB" w:rsidRDefault="00190747" w:rsidP="00190747">
      <w:pPr>
        <w:outlineLvl w:val="0"/>
        <w:rPr>
          <w:rFonts w:ascii="Cambria" w:hAnsi="Cambria"/>
          <w:color w:val="70AD47" w:themeColor="accent6"/>
          <w:sz w:val="28"/>
          <w:szCs w:val="28"/>
        </w:rPr>
      </w:pPr>
      <w:r w:rsidRPr="00D91ABB">
        <w:rPr>
          <w:rFonts w:ascii="Cambria" w:hAnsi="Cambria"/>
          <w:color w:val="70AD47" w:themeColor="accent6"/>
          <w:sz w:val="28"/>
          <w:szCs w:val="28"/>
        </w:rPr>
        <w:t>Praktisk tilrettelegging og organisering</w:t>
      </w:r>
      <w:r w:rsidR="00C140B7" w:rsidRPr="00D91ABB">
        <w:rPr>
          <w:rFonts w:ascii="Cambria" w:hAnsi="Cambria"/>
          <w:color w:val="70AD47" w:themeColor="accent6"/>
          <w:sz w:val="28"/>
          <w:szCs w:val="28"/>
        </w:rPr>
        <w:t>.</w:t>
      </w:r>
    </w:p>
    <w:p w14:paraId="5446202C" w14:textId="77777777" w:rsidR="00190747" w:rsidRPr="00D91ABB" w:rsidRDefault="00190747" w:rsidP="00190747">
      <w:pPr>
        <w:rPr>
          <w:rFonts w:ascii="Cambria" w:hAnsi="Cambria"/>
          <w:u w:val="single"/>
        </w:rPr>
      </w:pPr>
    </w:p>
    <w:p w14:paraId="214D1BA4" w14:textId="77777777" w:rsidR="00190747" w:rsidRPr="00D91ABB" w:rsidRDefault="00190747" w:rsidP="00190747">
      <w:pPr>
        <w:rPr>
          <w:rFonts w:ascii="Cambria" w:hAnsi="Cambria"/>
        </w:rPr>
      </w:pPr>
      <w:r w:rsidRPr="00D91ABB">
        <w:rPr>
          <w:rFonts w:ascii="Cambria" w:hAnsi="Cambria"/>
        </w:rPr>
        <w:t>Vi har valgt å organisere og dele opp barna i grupper, både av hensyn til alder o</w:t>
      </w:r>
      <w:r w:rsidR="00C140B7" w:rsidRPr="00D91ABB">
        <w:rPr>
          <w:rFonts w:ascii="Cambria" w:hAnsi="Cambria"/>
        </w:rPr>
        <w:t xml:space="preserve">g de ulike behov og forutsetning. </w:t>
      </w:r>
    </w:p>
    <w:p w14:paraId="262A2C62" w14:textId="77777777" w:rsidR="00190747" w:rsidRPr="00D91ABB" w:rsidRDefault="00190747" w:rsidP="00190747">
      <w:pPr>
        <w:outlineLvl w:val="0"/>
        <w:rPr>
          <w:rFonts w:ascii="Cambria" w:hAnsi="Cambria"/>
        </w:rPr>
      </w:pPr>
    </w:p>
    <w:p w14:paraId="3AF58238" w14:textId="77777777" w:rsidR="00190747" w:rsidRPr="00D91ABB" w:rsidRDefault="00190747" w:rsidP="00190747">
      <w:pPr>
        <w:outlineLvl w:val="0"/>
        <w:rPr>
          <w:rFonts w:ascii="Cambria" w:hAnsi="Cambria"/>
        </w:rPr>
      </w:pPr>
      <w:r w:rsidRPr="00D91ABB">
        <w:rPr>
          <w:rFonts w:ascii="Cambria" w:hAnsi="Cambria"/>
        </w:rPr>
        <w:t xml:space="preserve">Mini gullklumpene 0-1 </w:t>
      </w:r>
      <w:r w:rsidR="00882F2A" w:rsidRPr="00D91ABB">
        <w:rPr>
          <w:rFonts w:ascii="Cambria" w:hAnsi="Cambria"/>
        </w:rPr>
        <w:t>–</w:t>
      </w:r>
      <w:r w:rsidRPr="00D91ABB">
        <w:rPr>
          <w:rFonts w:ascii="Cambria" w:hAnsi="Cambria"/>
        </w:rPr>
        <w:t>åringene</w:t>
      </w:r>
      <w:r w:rsidR="00882F2A" w:rsidRPr="00D91ABB">
        <w:rPr>
          <w:rFonts w:ascii="Cambria" w:hAnsi="Cambria"/>
        </w:rPr>
        <w:t>.</w:t>
      </w:r>
    </w:p>
    <w:p w14:paraId="77917748" w14:textId="77777777" w:rsidR="00190747" w:rsidRPr="00D91ABB" w:rsidRDefault="00190747" w:rsidP="00190747">
      <w:pPr>
        <w:outlineLvl w:val="0"/>
        <w:rPr>
          <w:rFonts w:ascii="Cambria" w:hAnsi="Cambria"/>
        </w:rPr>
      </w:pPr>
      <w:r w:rsidRPr="00D91ABB">
        <w:rPr>
          <w:rFonts w:ascii="Cambria" w:hAnsi="Cambria"/>
        </w:rPr>
        <w:t>Gullklumpene: 2 – åringene</w:t>
      </w:r>
      <w:r w:rsidR="00882F2A" w:rsidRPr="00D91ABB">
        <w:rPr>
          <w:rFonts w:ascii="Cambria" w:hAnsi="Cambria"/>
        </w:rPr>
        <w:t>.</w:t>
      </w:r>
    </w:p>
    <w:p w14:paraId="2299F64D" w14:textId="77777777" w:rsidR="00190747" w:rsidRPr="00D91ABB" w:rsidRDefault="00190747" w:rsidP="00190747">
      <w:pPr>
        <w:rPr>
          <w:rFonts w:ascii="Cambria" w:hAnsi="Cambria"/>
        </w:rPr>
      </w:pPr>
      <w:r w:rsidRPr="00D91ABB">
        <w:rPr>
          <w:rFonts w:ascii="Cambria" w:hAnsi="Cambria"/>
        </w:rPr>
        <w:t>Solsikkene: 3 – åringene</w:t>
      </w:r>
      <w:r w:rsidR="00882F2A" w:rsidRPr="00D91ABB">
        <w:rPr>
          <w:rFonts w:ascii="Cambria" w:hAnsi="Cambria"/>
        </w:rPr>
        <w:t>.</w:t>
      </w:r>
    </w:p>
    <w:p w14:paraId="078AA63E" w14:textId="77777777" w:rsidR="00190747" w:rsidRPr="00D91ABB" w:rsidRDefault="00190747" w:rsidP="00190747">
      <w:pPr>
        <w:rPr>
          <w:rFonts w:ascii="Cambria" w:hAnsi="Cambria"/>
        </w:rPr>
      </w:pPr>
      <w:r w:rsidRPr="00D91ABB">
        <w:rPr>
          <w:rFonts w:ascii="Cambria" w:hAnsi="Cambria"/>
        </w:rPr>
        <w:t>Kjøttmeisene: 4 – åringene</w:t>
      </w:r>
      <w:r w:rsidR="00882F2A" w:rsidRPr="00D91ABB">
        <w:rPr>
          <w:rFonts w:ascii="Cambria" w:hAnsi="Cambria"/>
        </w:rPr>
        <w:t>.</w:t>
      </w:r>
    </w:p>
    <w:p w14:paraId="6D1849D3" w14:textId="77777777" w:rsidR="00190747" w:rsidRPr="00D91ABB" w:rsidRDefault="00190747" w:rsidP="00190747">
      <w:pPr>
        <w:rPr>
          <w:rFonts w:ascii="Cambria" w:hAnsi="Cambria"/>
        </w:rPr>
      </w:pPr>
      <w:r w:rsidRPr="00D91ABB">
        <w:rPr>
          <w:rFonts w:ascii="Cambria" w:hAnsi="Cambria"/>
        </w:rPr>
        <w:t>Otrene: De største barna. Disse har vi også en egen førskolegruppe for, og utover våren arrangerer vi ulike aktiviteter som er spesielt for disse barna.</w:t>
      </w:r>
    </w:p>
    <w:p w14:paraId="57D5116C" w14:textId="77777777" w:rsidR="00190747" w:rsidRPr="00D91ABB" w:rsidRDefault="00190747" w:rsidP="00190747">
      <w:pPr>
        <w:rPr>
          <w:rFonts w:ascii="Cambria" w:hAnsi="Cambria"/>
        </w:rPr>
      </w:pPr>
    </w:p>
    <w:p w14:paraId="240A3A1F" w14:textId="77777777" w:rsidR="00190747" w:rsidRPr="00D91ABB" w:rsidRDefault="00190747" w:rsidP="00190747">
      <w:pPr>
        <w:rPr>
          <w:rFonts w:ascii="Cambria" w:hAnsi="Cambria"/>
        </w:rPr>
      </w:pPr>
      <w:r w:rsidRPr="00D91ABB">
        <w:rPr>
          <w:rFonts w:ascii="Cambria" w:hAnsi="Cambria"/>
        </w:rPr>
        <w:t>Barnehagen organiserer sin planlegging i temaplaner og månedsplaner.</w:t>
      </w:r>
    </w:p>
    <w:p w14:paraId="37648197" w14:textId="77777777" w:rsidR="00190747" w:rsidRPr="00D91ABB" w:rsidRDefault="00190747" w:rsidP="00190747">
      <w:pPr>
        <w:rPr>
          <w:rFonts w:ascii="Cambria" w:hAnsi="Cambria"/>
        </w:rPr>
      </w:pPr>
      <w:r w:rsidRPr="00D91ABB">
        <w:rPr>
          <w:rFonts w:ascii="Cambria" w:hAnsi="Cambria"/>
        </w:rPr>
        <w:t>Foreldre får informasjon om hvordan barnehagen konkret arbeider med de ulike fagfeltene via temaplaner.</w:t>
      </w:r>
    </w:p>
    <w:p w14:paraId="25CC5EE4" w14:textId="76D0A3B2" w:rsidR="00190747" w:rsidRPr="00D91ABB" w:rsidRDefault="00190747" w:rsidP="00190747">
      <w:pPr>
        <w:rPr>
          <w:rFonts w:ascii="Cambria" w:hAnsi="Cambria"/>
        </w:rPr>
      </w:pPr>
      <w:r w:rsidRPr="00D91ABB">
        <w:rPr>
          <w:rFonts w:ascii="Cambria" w:hAnsi="Cambria"/>
        </w:rPr>
        <w:t xml:space="preserve">Her </w:t>
      </w:r>
      <w:r w:rsidR="00B02919" w:rsidRPr="00D91ABB">
        <w:rPr>
          <w:rFonts w:ascii="Cambria" w:hAnsi="Cambria"/>
        </w:rPr>
        <w:t>gis</w:t>
      </w:r>
      <w:r w:rsidRPr="00D91ABB">
        <w:rPr>
          <w:rFonts w:ascii="Cambria" w:hAnsi="Cambria"/>
        </w:rPr>
        <w:t xml:space="preserve"> informasjon om hvilke grupper barn som arbeider innenfor de ulike fagfeltene til ulike tider.</w:t>
      </w:r>
    </w:p>
    <w:p w14:paraId="2C610CEC" w14:textId="77777777" w:rsidR="00190747" w:rsidRPr="00D91ABB" w:rsidRDefault="00190747" w:rsidP="00190747">
      <w:pPr>
        <w:rPr>
          <w:rFonts w:ascii="Comic Sans MS" w:hAnsi="Comic Sans MS"/>
        </w:rPr>
      </w:pPr>
    </w:p>
    <w:p w14:paraId="22398723" w14:textId="77777777" w:rsidR="00D71818" w:rsidRPr="00D91ABB" w:rsidRDefault="00D71818" w:rsidP="008D74B4">
      <w:pPr>
        <w:rPr>
          <w:rFonts w:ascii="Comic Sans MS" w:hAnsi="Comic Sans MS"/>
        </w:rPr>
      </w:pPr>
    </w:p>
    <w:p w14:paraId="1402158C" w14:textId="77777777" w:rsidR="00190747" w:rsidRPr="00D91ABB" w:rsidRDefault="00667420" w:rsidP="008D74B4">
      <w:pPr>
        <w:rPr>
          <w:rFonts w:ascii="Comic Sans MS" w:hAnsi="Comic Sans MS"/>
        </w:rPr>
      </w:pPr>
      <w:r w:rsidRPr="00D91ABB">
        <w:rPr>
          <w:rFonts w:ascii="Cambria" w:hAnsi="Cambria"/>
          <w:color w:val="70AD47" w:themeColor="accent6"/>
          <w:sz w:val="28"/>
          <w:szCs w:val="28"/>
        </w:rPr>
        <w:t>Barns medvirkning.</w:t>
      </w:r>
    </w:p>
    <w:p w14:paraId="2F014871" w14:textId="77777777" w:rsidR="00667420" w:rsidRPr="00D91ABB" w:rsidRDefault="00667420" w:rsidP="00667420">
      <w:pPr>
        <w:pStyle w:val="NormalWeb"/>
        <w:rPr>
          <w:rFonts w:ascii="Cambria" w:hAnsi="Cambria" w:cs="Arial"/>
          <w:color w:val="303030"/>
        </w:rPr>
      </w:pPr>
      <w:r w:rsidRPr="00D91ABB">
        <w:rPr>
          <w:rFonts w:ascii="Cambria" w:hAnsi="Cambria" w:cs="Arial"/>
          <w:color w:val="303030"/>
        </w:rPr>
        <w:t>Barnehagen skal ivareta barnas rett til medvirkning ved å legge til rette for og oppmuntre til at barna kan få gitt uttrykk for sitt syn på barnehagens daglige virksomhet, jf. barnehageloven § 1 og § 3, Grunnloven § 104 og FNs barnekonvensjon art. 12 nr. 1. Barna skal jevnlig få mulighet til aktiv deltakelse i planleggingen og vurderingen av barnehagens virksomhet. Alle barn skal få erfare å få innflytelse på det som skjer i barnehagen.</w:t>
      </w:r>
    </w:p>
    <w:p w14:paraId="5F44F3CF" w14:textId="77777777" w:rsidR="00667420" w:rsidRPr="00D91ABB" w:rsidRDefault="00667420" w:rsidP="00667420">
      <w:pPr>
        <w:pStyle w:val="NormalWeb"/>
        <w:rPr>
          <w:rFonts w:ascii="Cambria" w:hAnsi="Cambria" w:cs="Arial"/>
          <w:color w:val="303030"/>
        </w:rPr>
      </w:pPr>
      <w:r w:rsidRPr="00D91ABB">
        <w:rPr>
          <w:rFonts w:ascii="Cambria" w:hAnsi="Cambria" w:cs="Arial"/>
          <w:color w:val="303030"/>
        </w:rPr>
        <w:lastRenderedPageBreak/>
        <w:t>Barnehagen skal være bevisst på barnas ulike uttrykksformer og tilrettelegge for medvirkning på måter som er tilpasset barnas alder, erfaringer, individuelle forutsetninger og behov. Også de yngste barna og barn som kommuniserer på andre måter enn gjennom tale, har rett til å gi uttrykk for sine synspunkter på egne vilkår. Barnehagen må observere og følge opp alle barns ulike uttrykk og behov.</w:t>
      </w:r>
    </w:p>
    <w:p w14:paraId="734A4774" w14:textId="77777777" w:rsidR="00667420" w:rsidRPr="00D91ABB" w:rsidRDefault="00667420" w:rsidP="00667420">
      <w:pPr>
        <w:pStyle w:val="NormalWeb"/>
        <w:rPr>
          <w:rFonts w:ascii="Cambria" w:hAnsi="Cambria" w:cs="Arial"/>
          <w:color w:val="303030"/>
        </w:rPr>
      </w:pPr>
      <w:r w:rsidRPr="00D91ABB">
        <w:rPr>
          <w:rFonts w:ascii="Cambria" w:hAnsi="Cambria" w:cs="Arial"/>
          <w:color w:val="303030"/>
        </w:rPr>
        <w:t>Barnas synspunkter skal tillegges vekt i samsvar med deres alder og modenhet. Barna skal ikke overlates et ansv</w:t>
      </w:r>
      <w:r w:rsidR="00AF6C0B" w:rsidRPr="00D91ABB">
        <w:rPr>
          <w:rFonts w:ascii="Cambria" w:hAnsi="Cambria" w:cs="Arial"/>
          <w:color w:val="303030"/>
        </w:rPr>
        <w:t xml:space="preserve">ar de ikke er rustet til å ta. </w:t>
      </w:r>
      <w:r w:rsidRPr="00D91ABB">
        <w:rPr>
          <w:rFonts w:ascii="Cambria" w:hAnsi="Cambria" w:cs="Arial"/>
          <w:color w:val="303030"/>
        </w:rPr>
        <w:t>(Rammeplanen s. 27)</w:t>
      </w:r>
    </w:p>
    <w:p w14:paraId="03A425A1" w14:textId="77777777" w:rsidR="00190747" w:rsidRPr="00D91ABB" w:rsidRDefault="00190747" w:rsidP="00667420">
      <w:pPr>
        <w:rPr>
          <w:rFonts w:ascii="Comic Sans MS" w:hAnsi="Comic Sans MS"/>
        </w:rPr>
      </w:pPr>
      <w:r w:rsidRPr="00D91ABB">
        <w:rPr>
          <w:rFonts w:ascii="Comic Sans MS" w:hAnsi="Comic Sans MS"/>
        </w:rPr>
        <w:t xml:space="preserve"> </w:t>
      </w:r>
    </w:p>
    <w:p w14:paraId="4B4447F6" w14:textId="77777777" w:rsidR="008D74B4" w:rsidRPr="00D91ABB" w:rsidRDefault="003555BF" w:rsidP="008D74B4">
      <w:pPr>
        <w:outlineLvl w:val="0"/>
        <w:rPr>
          <w:rFonts w:ascii="Cambria" w:hAnsi="Cambria"/>
          <w:color w:val="70AD47" w:themeColor="accent6"/>
          <w:sz w:val="28"/>
          <w:szCs w:val="28"/>
        </w:rPr>
      </w:pPr>
      <w:r w:rsidRPr="00D91ABB">
        <w:rPr>
          <w:rFonts w:ascii="Cambria" w:hAnsi="Cambria"/>
          <w:color w:val="70AD47" w:themeColor="accent6"/>
          <w:sz w:val="28"/>
          <w:szCs w:val="28"/>
        </w:rPr>
        <w:t>Markering av høytider.</w:t>
      </w:r>
    </w:p>
    <w:p w14:paraId="1589843B" w14:textId="77777777" w:rsidR="008D74B4" w:rsidRPr="00D91ABB" w:rsidRDefault="008D74B4" w:rsidP="008D74B4">
      <w:pPr>
        <w:outlineLvl w:val="0"/>
        <w:rPr>
          <w:rFonts w:ascii="Cambria" w:hAnsi="Cambria"/>
          <w:color w:val="70AD47" w:themeColor="accent6"/>
          <w:sz w:val="28"/>
          <w:szCs w:val="28"/>
        </w:rPr>
      </w:pPr>
    </w:p>
    <w:p w14:paraId="57A2996F" w14:textId="7078A62A" w:rsidR="00190747" w:rsidRPr="00D91ABB" w:rsidRDefault="00190747" w:rsidP="005D0F60">
      <w:pPr>
        <w:outlineLvl w:val="0"/>
        <w:rPr>
          <w:rFonts w:ascii="Cambria" w:hAnsi="Cambria"/>
          <w:color w:val="70AD47" w:themeColor="accent6"/>
          <w:sz w:val="28"/>
          <w:szCs w:val="28"/>
        </w:rPr>
      </w:pPr>
      <w:r w:rsidRPr="00D91ABB">
        <w:rPr>
          <w:rFonts w:ascii="Cambria" w:hAnsi="Cambria"/>
        </w:rPr>
        <w:t>Julen er en høytid som er forankret i vår kultur. Barnehagen vil legge vekt på å formidle felles tradisjoner som er knyttet til julefeiringen. Barna får lære seg julesanger både med og uten kristent innhold, og vi tenner adve</w:t>
      </w:r>
      <w:r w:rsidR="009E5462">
        <w:rPr>
          <w:rFonts w:ascii="Cambria" w:hAnsi="Cambria"/>
        </w:rPr>
        <w:t>n</w:t>
      </w:r>
      <w:r w:rsidRPr="00D91ABB">
        <w:rPr>
          <w:rFonts w:ascii="Cambria" w:hAnsi="Cambria"/>
        </w:rPr>
        <w:t>tslys og trekker julekalender.</w:t>
      </w:r>
    </w:p>
    <w:p w14:paraId="13E5148A" w14:textId="77777777" w:rsidR="00190747" w:rsidRPr="00D91ABB" w:rsidRDefault="00190747" w:rsidP="005D0F60">
      <w:pPr>
        <w:rPr>
          <w:rFonts w:ascii="Cambria" w:hAnsi="Cambria"/>
        </w:rPr>
      </w:pPr>
      <w:r w:rsidRPr="00D91ABB">
        <w:rPr>
          <w:rFonts w:ascii="Cambria" w:hAnsi="Cambria"/>
        </w:rPr>
        <w:t>Vi mener at det er viktig at barna skal få oppleve gleden ved å gi , og få kunnskaper om at ikke alle mennesker har det akkurat slik som dem. Derfor har vi en tradisjon på at i adventstiden tar barnet med seg en ting hjemmefra, og som vi pakker inn her i barnehagen. Like før jul gir vi det</w:t>
      </w:r>
      <w:r w:rsidR="003555BF" w:rsidRPr="00D91ABB">
        <w:rPr>
          <w:rFonts w:ascii="Cambria" w:hAnsi="Cambria"/>
        </w:rPr>
        <w:t>te til en organisasjon</w:t>
      </w:r>
      <w:r w:rsidRPr="00D91ABB">
        <w:rPr>
          <w:rFonts w:ascii="Cambria" w:hAnsi="Cambria"/>
        </w:rPr>
        <w:t>, som sørger for at dette kommer til de som trenger det.</w:t>
      </w:r>
    </w:p>
    <w:p w14:paraId="5651A41C" w14:textId="77777777" w:rsidR="00190747" w:rsidRPr="00D91ABB" w:rsidRDefault="00190747" w:rsidP="00190747">
      <w:pPr>
        <w:ind w:left="75"/>
        <w:rPr>
          <w:rFonts w:ascii="Cambria" w:hAnsi="Cambria"/>
        </w:rPr>
      </w:pPr>
      <w:r w:rsidRPr="00D91ABB">
        <w:rPr>
          <w:rFonts w:ascii="Cambria" w:hAnsi="Cambria"/>
        </w:rPr>
        <w:t>Vi har tro på at gjennom slike konkrete erfaringer, kan barnets sosiale handlingsberedskap økes. Det å glede noen andre, å få lov til å gi til noen som virkelig trenger det, er en viktig del av den læring som vi ønsker at barnet skal ha med seg.</w:t>
      </w:r>
    </w:p>
    <w:p w14:paraId="1511A5EF" w14:textId="77777777" w:rsidR="00190747" w:rsidRPr="00D91ABB" w:rsidRDefault="00190747" w:rsidP="00190747">
      <w:pPr>
        <w:ind w:left="75"/>
        <w:rPr>
          <w:rFonts w:ascii="Cambria" w:hAnsi="Cambria"/>
        </w:rPr>
      </w:pPr>
      <w:r w:rsidRPr="00D91ABB">
        <w:rPr>
          <w:rFonts w:ascii="Cambria" w:hAnsi="Cambria"/>
        </w:rPr>
        <w:t>Påsken knytter vi sammen med undring over alt som spirer, gror og voksen frem om våren. I og med at Starefossen har rike muligheter for tur i nærområdet, blir dette et sentralt tema.</w:t>
      </w:r>
    </w:p>
    <w:p w14:paraId="61177A8B" w14:textId="77777777" w:rsidR="00190747" w:rsidRPr="00D91ABB" w:rsidRDefault="00190747" w:rsidP="00190747">
      <w:pPr>
        <w:ind w:left="75"/>
        <w:rPr>
          <w:rFonts w:ascii="Cambria" w:hAnsi="Cambria"/>
        </w:rPr>
      </w:pPr>
      <w:r w:rsidRPr="00D91ABB">
        <w:rPr>
          <w:rFonts w:ascii="Cambria" w:hAnsi="Cambria"/>
        </w:rPr>
        <w:t>Der er også ulike påskefortellinger som kan brukes i forbindelse med at barna får innblikk i bakgrunn for de ulike dagene i påskeuken.</w:t>
      </w:r>
    </w:p>
    <w:p w14:paraId="5CC51397" w14:textId="77777777" w:rsidR="004B3B05" w:rsidRPr="00D91ABB" w:rsidRDefault="004B3B05" w:rsidP="00190747">
      <w:pPr>
        <w:ind w:left="75"/>
        <w:rPr>
          <w:rFonts w:ascii="Cambria" w:hAnsi="Cambria"/>
        </w:rPr>
      </w:pPr>
    </w:p>
    <w:p w14:paraId="0F8D73AE" w14:textId="77777777" w:rsidR="004B3B05" w:rsidRPr="00D91ABB" w:rsidRDefault="004B3B05" w:rsidP="00190747">
      <w:pPr>
        <w:ind w:left="75"/>
        <w:rPr>
          <w:rFonts w:ascii="Cambria" w:hAnsi="Cambria"/>
          <w:b/>
        </w:rPr>
      </w:pPr>
      <w:r w:rsidRPr="00D91ABB">
        <w:rPr>
          <w:rFonts w:ascii="Cambria" w:hAnsi="Cambria"/>
          <w:b/>
        </w:rPr>
        <w:t xml:space="preserve">Andre </w:t>
      </w:r>
      <w:r w:rsidR="00C966E1" w:rsidRPr="00D91ABB">
        <w:rPr>
          <w:rFonts w:ascii="Cambria" w:hAnsi="Cambria"/>
          <w:b/>
        </w:rPr>
        <w:t xml:space="preserve">tradisjoner: </w:t>
      </w:r>
    </w:p>
    <w:p w14:paraId="409B9C4C" w14:textId="77777777" w:rsidR="004B3B05" w:rsidRPr="00D91ABB" w:rsidRDefault="004B3B05" w:rsidP="00190747">
      <w:pPr>
        <w:ind w:left="75"/>
        <w:rPr>
          <w:rFonts w:ascii="Cambria" w:hAnsi="Cambria"/>
        </w:rPr>
      </w:pPr>
    </w:p>
    <w:p w14:paraId="2CC7F164" w14:textId="77777777" w:rsidR="004B3B05" w:rsidRPr="00D91ABB" w:rsidRDefault="004B3B05" w:rsidP="004B3B05">
      <w:pPr>
        <w:pStyle w:val="Listeavsnitt"/>
        <w:numPr>
          <w:ilvl w:val="0"/>
          <w:numId w:val="9"/>
        </w:numPr>
        <w:autoSpaceDE w:val="0"/>
        <w:autoSpaceDN w:val="0"/>
        <w:adjustRightInd w:val="0"/>
        <w:rPr>
          <w:rFonts w:ascii="Cambria" w:eastAsiaTheme="minorHAnsi" w:hAnsi="Cambria" w:cs="Calibri"/>
          <w:color w:val="000000"/>
          <w:lang w:eastAsia="en-US"/>
        </w:rPr>
      </w:pPr>
      <w:r w:rsidRPr="00D91ABB">
        <w:rPr>
          <w:rFonts w:ascii="Cambria" w:eastAsiaTheme="minorHAnsi" w:hAnsi="Cambria" w:cs="Calibri"/>
          <w:color w:val="000000"/>
          <w:lang w:eastAsia="en-US"/>
        </w:rPr>
        <w:t>FN- fest med foresatte</w:t>
      </w:r>
      <w:r w:rsidR="00074F85" w:rsidRPr="00D91ABB">
        <w:rPr>
          <w:rFonts w:ascii="Cambria" w:eastAsiaTheme="minorHAnsi" w:hAnsi="Cambria" w:cs="Calibri"/>
          <w:color w:val="000000"/>
          <w:lang w:eastAsia="en-US"/>
        </w:rPr>
        <w:t xml:space="preserve"> barn</w:t>
      </w:r>
      <w:r w:rsidRPr="00D91ABB">
        <w:rPr>
          <w:rFonts w:ascii="Cambria" w:eastAsiaTheme="minorHAnsi" w:hAnsi="Cambria" w:cs="Calibri"/>
          <w:color w:val="000000"/>
          <w:lang w:eastAsia="en-US"/>
        </w:rPr>
        <w:t>.</w:t>
      </w:r>
    </w:p>
    <w:p w14:paraId="0D8464BE" w14:textId="77777777" w:rsidR="004B3B05" w:rsidRPr="00D91ABB" w:rsidRDefault="004B3B05" w:rsidP="004B3B05">
      <w:pPr>
        <w:pStyle w:val="Listeavsnitt"/>
        <w:numPr>
          <w:ilvl w:val="0"/>
          <w:numId w:val="8"/>
        </w:num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Lucia feiring med foresatte</w:t>
      </w:r>
      <w:r w:rsidR="00074F85" w:rsidRPr="00D91ABB">
        <w:rPr>
          <w:rFonts w:ascii="Cambria" w:eastAsiaTheme="minorHAnsi" w:hAnsi="Cambria" w:cs="Calibri"/>
          <w:color w:val="000000"/>
          <w:lang w:eastAsia="en-US"/>
        </w:rPr>
        <w:t xml:space="preserve"> og barn</w:t>
      </w:r>
      <w:r w:rsidRPr="00D91ABB">
        <w:rPr>
          <w:rFonts w:ascii="Cambria" w:eastAsiaTheme="minorHAnsi" w:hAnsi="Cambria" w:cs="Calibri"/>
          <w:color w:val="000000"/>
          <w:lang w:eastAsia="en-US"/>
        </w:rPr>
        <w:t>.</w:t>
      </w:r>
    </w:p>
    <w:p w14:paraId="2B199794" w14:textId="77777777" w:rsidR="004B3B05" w:rsidRPr="00D91ABB" w:rsidRDefault="004B3B05" w:rsidP="004B3B05">
      <w:pPr>
        <w:pStyle w:val="Listeavsnitt"/>
        <w:numPr>
          <w:ilvl w:val="0"/>
          <w:numId w:val="7"/>
        </w:num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Nissefest.</w:t>
      </w:r>
    </w:p>
    <w:p w14:paraId="0FD8D858" w14:textId="77777777" w:rsidR="004B3B05" w:rsidRPr="00D91ABB" w:rsidRDefault="004B3B05" w:rsidP="004B3B05">
      <w:pPr>
        <w:pStyle w:val="Listeavsnitt"/>
        <w:numPr>
          <w:ilvl w:val="0"/>
          <w:numId w:val="7"/>
        </w:num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Karneval i februar.</w:t>
      </w:r>
    </w:p>
    <w:p w14:paraId="0CF057B4" w14:textId="77777777" w:rsidR="004B3B05" w:rsidRPr="00D91ABB" w:rsidRDefault="004B3B05" w:rsidP="004B3B05">
      <w:pPr>
        <w:pStyle w:val="Listeavsnitt"/>
        <w:numPr>
          <w:ilvl w:val="0"/>
          <w:numId w:val="7"/>
        </w:num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Påskefrokost med foresatte</w:t>
      </w:r>
      <w:r w:rsidR="00074F85" w:rsidRPr="00D91ABB">
        <w:rPr>
          <w:rFonts w:ascii="Cambria" w:eastAsiaTheme="minorHAnsi" w:hAnsi="Cambria" w:cs="Calibri"/>
          <w:color w:val="000000"/>
          <w:lang w:eastAsia="en-US"/>
        </w:rPr>
        <w:t xml:space="preserve"> og barn</w:t>
      </w:r>
      <w:r w:rsidRPr="00D91ABB">
        <w:rPr>
          <w:rFonts w:ascii="Cambria" w:eastAsiaTheme="minorHAnsi" w:hAnsi="Cambria" w:cs="Calibri"/>
          <w:color w:val="000000"/>
          <w:lang w:eastAsia="en-US"/>
        </w:rPr>
        <w:t>.</w:t>
      </w:r>
    </w:p>
    <w:p w14:paraId="7B613C8D" w14:textId="77777777" w:rsidR="004B3B05" w:rsidRPr="00D91ABB" w:rsidRDefault="005F2195" w:rsidP="004B3B05">
      <w:pPr>
        <w:pStyle w:val="Listeavsnitt"/>
        <w:numPr>
          <w:ilvl w:val="0"/>
          <w:numId w:val="7"/>
        </w:numPr>
        <w:autoSpaceDE w:val="0"/>
        <w:autoSpaceDN w:val="0"/>
        <w:adjustRightInd w:val="0"/>
        <w:spacing w:after="30"/>
        <w:rPr>
          <w:rFonts w:ascii="Cambria" w:eastAsiaTheme="minorHAnsi" w:hAnsi="Cambria" w:cs="Calibri"/>
          <w:color w:val="000000"/>
          <w:lang w:eastAsia="en-US"/>
        </w:rPr>
      </w:pPr>
      <w:r w:rsidRPr="00D91ABB">
        <w:rPr>
          <w:rFonts w:ascii="Cambria" w:eastAsiaTheme="minorHAnsi" w:hAnsi="Cambria" w:cs="Calibri"/>
          <w:color w:val="000000"/>
          <w:lang w:eastAsia="en-US"/>
        </w:rPr>
        <w:t>Sommer</w:t>
      </w:r>
      <w:r w:rsidR="004B3B05" w:rsidRPr="00D91ABB">
        <w:rPr>
          <w:rFonts w:ascii="Cambria" w:eastAsiaTheme="minorHAnsi" w:hAnsi="Cambria" w:cs="Calibri"/>
          <w:color w:val="000000"/>
          <w:lang w:eastAsia="en-US"/>
        </w:rPr>
        <w:t>fest med foresatte</w:t>
      </w:r>
      <w:r w:rsidR="00074F85" w:rsidRPr="00D91ABB">
        <w:rPr>
          <w:rFonts w:ascii="Cambria" w:eastAsiaTheme="minorHAnsi" w:hAnsi="Cambria" w:cs="Calibri"/>
          <w:color w:val="000000"/>
          <w:lang w:eastAsia="en-US"/>
        </w:rPr>
        <w:t xml:space="preserve"> og barn</w:t>
      </w:r>
      <w:r w:rsidR="004B3B05" w:rsidRPr="00D91ABB">
        <w:rPr>
          <w:rFonts w:ascii="Cambria" w:eastAsiaTheme="minorHAnsi" w:hAnsi="Cambria" w:cs="Calibri"/>
          <w:color w:val="000000"/>
          <w:lang w:eastAsia="en-US"/>
        </w:rPr>
        <w:t xml:space="preserve">. </w:t>
      </w:r>
    </w:p>
    <w:p w14:paraId="5C5CD4D9" w14:textId="77777777" w:rsidR="004B3B05" w:rsidRPr="00D91ABB" w:rsidRDefault="004B3B05" w:rsidP="004B3B05">
      <w:pPr>
        <w:autoSpaceDE w:val="0"/>
        <w:autoSpaceDN w:val="0"/>
        <w:adjustRightInd w:val="0"/>
        <w:rPr>
          <w:rFonts w:ascii="Cambria" w:eastAsiaTheme="minorHAnsi" w:hAnsi="Cambria" w:cs="Calibri"/>
          <w:color w:val="000000"/>
          <w:lang w:eastAsia="en-US"/>
        </w:rPr>
      </w:pPr>
      <w:r w:rsidRPr="00D91ABB">
        <w:rPr>
          <w:rFonts w:ascii="Cambria" w:eastAsiaTheme="minorHAnsi" w:hAnsi="Cambria" w:cs="Calibri"/>
          <w:color w:val="000000"/>
          <w:lang w:eastAsia="en-US"/>
        </w:rPr>
        <w:t xml:space="preserve"> </w:t>
      </w:r>
    </w:p>
    <w:p w14:paraId="705E6AC3" w14:textId="77777777" w:rsidR="004B3B05" w:rsidRPr="00D91ABB" w:rsidRDefault="004B3B05" w:rsidP="00190747">
      <w:pPr>
        <w:ind w:left="75"/>
        <w:rPr>
          <w:rFonts w:ascii="Cambria" w:hAnsi="Cambria"/>
        </w:rPr>
      </w:pPr>
    </w:p>
    <w:p w14:paraId="7132A430" w14:textId="77777777" w:rsidR="00190747" w:rsidRPr="00D91ABB" w:rsidRDefault="00190747" w:rsidP="000E1ABD">
      <w:pPr>
        <w:outlineLvl w:val="0"/>
        <w:rPr>
          <w:rFonts w:ascii="Cambria" w:hAnsi="Cambria"/>
          <w:color w:val="70AD47" w:themeColor="accent6"/>
          <w:sz w:val="28"/>
          <w:szCs w:val="28"/>
        </w:rPr>
      </w:pPr>
      <w:r w:rsidRPr="00D91ABB">
        <w:rPr>
          <w:rFonts w:ascii="Cambria" w:hAnsi="Cambria"/>
          <w:color w:val="70AD47" w:themeColor="accent6"/>
          <w:sz w:val="28"/>
          <w:szCs w:val="28"/>
        </w:rPr>
        <w:t>Taushetsplikt</w:t>
      </w:r>
      <w:r w:rsidR="000E1ABD" w:rsidRPr="00D91ABB">
        <w:rPr>
          <w:rFonts w:ascii="Cambria" w:hAnsi="Cambria"/>
          <w:color w:val="70AD47" w:themeColor="accent6"/>
          <w:sz w:val="28"/>
          <w:szCs w:val="28"/>
        </w:rPr>
        <w:t>.</w:t>
      </w:r>
    </w:p>
    <w:p w14:paraId="3ED1AE43" w14:textId="77777777" w:rsidR="00190747" w:rsidRPr="00D91ABB" w:rsidRDefault="00190747" w:rsidP="00190747">
      <w:pPr>
        <w:ind w:left="75"/>
        <w:rPr>
          <w:rFonts w:ascii="Cambria" w:hAnsi="Cambria"/>
          <w:u w:val="single"/>
        </w:rPr>
      </w:pPr>
    </w:p>
    <w:p w14:paraId="0D171EAE" w14:textId="1A293567" w:rsidR="00190747" w:rsidRPr="00D91ABB" w:rsidRDefault="00190747" w:rsidP="00190747">
      <w:pPr>
        <w:ind w:left="75"/>
        <w:rPr>
          <w:rFonts w:ascii="Cambria" w:hAnsi="Cambria"/>
        </w:rPr>
      </w:pPr>
      <w:r w:rsidRPr="00D91ABB">
        <w:rPr>
          <w:rFonts w:ascii="Cambria" w:hAnsi="Cambria"/>
        </w:rPr>
        <w:t>Taushetsplikten, som samtlige ansatte må skrive under på (også vikarer og rengjørere), skal beskytte og ta vare på barn og foreldre.</w:t>
      </w:r>
    </w:p>
    <w:p w14:paraId="4B00A09F" w14:textId="25677D6A" w:rsidR="00190747" w:rsidRPr="00D91ABB" w:rsidRDefault="00190747" w:rsidP="00190747">
      <w:pPr>
        <w:ind w:left="75"/>
        <w:rPr>
          <w:rFonts w:ascii="Cambria" w:hAnsi="Cambria"/>
        </w:rPr>
      </w:pPr>
      <w:r w:rsidRPr="00D91ABB">
        <w:rPr>
          <w:rFonts w:ascii="Cambria" w:hAnsi="Cambria"/>
        </w:rPr>
        <w:t xml:space="preserve">Dette innebærer blant annet at informasjon som de ansatte får , i kraft av sin rolle som ansatt i barnehagen, eller i privat sammenheng,  om barnet eller </w:t>
      </w:r>
      <w:r w:rsidR="00B02919" w:rsidRPr="00D91ABB">
        <w:rPr>
          <w:rFonts w:ascii="Cambria" w:hAnsi="Cambria"/>
        </w:rPr>
        <w:t>barnets</w:t>
      </w:r>
      <w:r w:rsidRPr="00D91ABB">
        <w:rPr>
          <w:rFonts w:ascii="Cambria" w:hAnsi="Cambria"/>
        </w:rPr>
        <w:t xml:space="preserve"> familie, ikke kan brukes eller </w:t>
      </w:r>
      <w:r w:rsidR="00B02919" w:rsidRPr="00D91ABB">
        <w:rPr>
          <w:rFonts w:ascii="Cambria" w:hAnsi="Cambria"/>
        </w:rPr>
        <w:t>gis</w:t>
      </w:r>
      <w:r w:rsidRPr="00D91ABB">
        <w:rPr>
          <w:rFonts w:ascii="Cambria" w:hAnsi="Cambria"/>
        </w:rPr>
        <w:t xml:space="preserve"> videre til utenforstående. Med ”utenforstående” menes også andre barn og foreldre som er knyttet til barnehagen.</w:t>
      </w:r>
    </w:p>
    <w:p w14:paraId="721EE26E" w14:textId="77777777" w:rsidR="00190747" w:rsidRPr="00D91ABB" w:rsidRDefault="00190747" w:rsidP="00190747">
      <w:pPr>
        <w:ind w:left="75"/>
        <w:rPr>
          <w:rFonts w:ascii="Cambria" w:hAnsi="Cambria"/>
        </w:rPr>
      </w:pPr>
      <w:r w:rsidRPr="00D91ABB">
        <w:rPr>
          <w:rFonts w:ascii="Cambria" w:hAnsi="Cambria"/>
        </w:rPr>
        <w:lastRenderedPageBreak/>
        <w:t>Taushetsplikten innebærer også at det ikke kan utleveres informasjon om ansattes privatliv eller helse, uten at denne har gitt tillatelse til dette.</w:t>
      </w:r>
    </w:p>
    <w:p w14:paraId="25E17AAB" w14:textId="0EC214D6" w:rsidR="00190747" w:rsidRPr="00D91ABB" w:rsidRDefault="00190747" w:rsidP="00190747">
      <w:pPr>
        <w:ind w:left="75"/>
        <w:rPr>
          <w:rFonts w:ascii="Cambria" w:hAnsi="Cambria"/>
        </w:rPr>
      </w:pPr>
      <w:r w:rsidRPr="00D91ABB">
        <w:rPr>
          <w:rFonts w:ascii="Cambria" w:hAnsi="Cambria"/>
        </w:rPr>
        <w:t xml:space="preserve">Taushetsplikten er i henhold til </w:t>
      </w:r>
      <w:r w:rsidR="00B02919" w:rsidRPr="00D91ABB">
        <w:rPr>
          <w:rFonts w:ascii="Cambria" w:hAnsi="Cambria"/>
        </w:rPr>
        <w:t>forvaltningsloven</w:t>
      </w:r>
      <w:r w:rsidRPr="00D91ABB">
        <w:rPr>
          <w:rFonts w:ascii="Cambria" w:hAnsi="Cambria"/>
        </w:rPr>
        <w:t xml:space="preserve"> §13a, 13b, 13c og </w:t>
      </w:r>
      <w:smartTag w:uri="urn:schemas-microsoft-com:office:smarttags" w:element="metricconverter">
        <w:smartTagPr>
          <w:attr w:name="ProductID" w:val="13 f"/>
        </w:smartTagPr>
        <w:r w:rsidRPr="00D91ABB">
          <w:rPr>
            <w:rFonts w:ascii="Cambria" w:hAnsi="Cambria"/>
          </w:rPr>
          <w:t>13 f</w:t>
        </w:r>
      </w:smartTag>
      <w:r w:rsidRPr="00D91ABB">
        <w:rPr>
          <w:rFonts w:ascii="Cambria" w:hAnsi="Cambria"/>
        </w:rPr>
        <w:t>.</w:t>
      </w:r>
    </w:p>
    <w:p w14:paraId="562BAA64" w14:textId="77777777" w:rsidR="00190747" w:rsidRPr="00D91ABB" w:rsidRDefault="00190747" w:rsidP="00190747">
      <w:pPr>
        <w:ind w:left="75"/>
        <w:rPr>
          <w:rFonts w:ascii="Cambria" w:hAnsi="Cambria"/>
        </w:rPr>
      </w:pPr>
    </w:p>
    <w:p w14:paraId="6434A7FA" w14:textId="77777777" w:rsidR="00190747" w:rsidRPr="00D91ABB" w:rsidRDefault="00190747" w:rsidP="00190747">
      <w:pPr>
        <w:ind w:left="75"/>
        <w:outlineLvl w:val="0"/>
        <w:rPr>
          <w:rFonts w:ascii="Cambria" w:hAnsi="Cambria"/>
        </w:rPr>
      </w:pPr>
      <w:r w:rsidRPr="00D91ABB">
        <w:rPr>
          <w:rFonts w:ascii="Cambria" w:hAnsi="Cambria"/>
        </w:rPr>
        <w:t>Samtlige ansatte må vise politiattest før ansettelse.</w:t>
      </w:r>
    </w:p>
    <w:p w14:paraId="531D0001" w14:textId="77777777" w:rsidR="00190747" w:rsidRPr="00D91ABB" w:rsidRDefault="00190747" w:rsidP="00190747">
      <w:pPr>
        <w:ind w:left="75"/>
        <w:rPr>
          <w:rFonts w:ascii="Cambria" w:hAnsi="Cambria"/>
        </w:rPr>
      </w:pPr>
    </w:p>
    <w:p w14:paraId="1A960C91" w14:textId="77777777" w:rsidR="00190747" w:rsidRPr="00D91ABB" w:rsidRDefault="00190747" w:rsidP="00190747">
      <w:pPr>
        <w:ind w:left="75"/>
        <w:outlineLvl w:val="0"/>
        <w:rPr>
          <w:rFonts w:ascii="Cambria" w:hAnsi="Cambria"/>
        </w:rPr>
      </w:pPr>
      <w:r w:rsidRPr="00D91ABB">
        <w:rPr>
          <w:rFonts w:ascii="Cambria" w:hAnsi="Cambria"/>
          <w:color w:val="70AD47" w:themeColor="accent6"/>
          <w:sz w:val="28"/>
          <w:szCs w:val="28"/>
        </w:rPr>
        <w:t>Helse, miljø og sikkerhet</w:t>
      </w:r>
      <w:r w:rsidRPr="00D91ABB">
        <w:rPr>
          <w:rFonts w:ascii="Cambria" w:hAnsi="Cambria"/>
        </w:rPr>
        <w:t>.</w:t>
      </w:r>
    </w:p>
    <w:p w14:paraId="096CE73A" w14:textId="77777777" w:rsidR="00190747" w:rsidRPr="00D91ABB" w:rsidRDefault="00190747" w:rsidP="00190747">
      <w:pPr>
        <w:ind w:left="75"/>
        <w:rPr>
          <w:rFonts w:ascii="Cambria" w:hAnsi="Cambria"/>
        </w:rPr>
      </w:pPr>
    </w:p>
    <w:p w14:paraId="31EF59AA" w14:textId="77777777" w:rsidR="00190747" w:rsidRPr="00D91ABB" w:rsidRDefault="00190747" w:rsidP="00190747">
      <w:pPr>
        <w:ind w:left="75"/>
        <w:rPr>
          <w:rFonts w:ascii="Cambria" w:hAnsi="Cambria"/>
        </w:rPr>
      </w:pPr>
      <w:r w:rsidRPr="00D91ABB">
        <w:rPr>
          <w:rFonts w:ascii="Cambria" w:hAnsi="Cambria"/>
        </w:rPr>
        <w:t>Samtlige barnehageansatte skal hvert annet år delta på førstehjelpskurs og brannvernkurs.</w:t>
      </w:r>
    </w:p>
    <w:p w14:paraId="464F8E12" w14:textId="089EA547" w:rsidR="00190747" w:rsidRPr="00D91ABB" w:rsidRDefault="00190747" w:rsidP="00190747">
      <w:pPr>
        <w:ind w:left="75"/>
        <w:rPr>
          <w:rFonts w:ascii="Cambria" w:hAnsi="Cambria"/>
        </w:rPr>
      </w:pPr>
      <w:r w:rsidRPr="00D91ABB">
        <w:rPr>
          <w:rFonts w:ascii="Cambria" w:hAnsi="Cambria"/>
        </w:rPr>
        <w:t xml:space="preserve">Der er utarbeidet beredskapsplan ved brann, samt </w:t>
      </w:r>
      <w:r w:rsidR="00B02919" w:rsidRPr="00D91ABB">
        <w:rPr>
          <w:rFonts w:ascii="Cambria" w:hAnsi="Cambria"/>
        </w:rPr>
        <w:t>handlingsplan</w:t>
      </w:r>
      <w:r w:rsidRPr="00D91ABB">
        <w:rPr>
          <w:rFonts w:ascii="Cambria" w:hAnsi="Cambria"/>
        </w:rPr>
        <w:t xml:space="preserve"> i forhold til forebyggende brannvern. Der er også utarbeidet handlingsplan i forhold til alvorlig sykdom og  ulykker.</w:t>
      </w:r>
    </w:p>
    <w:p w14:paraId="750A3508" w14:textId="77777777" w:rsidR="00190747" w:rsidRPr="00D91ABB" w:rsidRDefault="00190747" w:rsidP="00190747">
      <w:pPr>
        <w:ind w:left="75"/>
        <w:rPr>
          <w:rFonts w:ascii="Cambria" w:hAnsi="Cambria"/>
        </w:rPr>
      </w:pPr>
    </w:p>
    <w:p w14:paraId="23A174B6" w14:textId="77777777" w:rsidR="00190747" w:rsidRPr="00D91ABB" w:rsidRDefault="00190747" w:rsidP="00190747">
      <w:pPr>
        <w:ind w:left="75"/>
        <w:rPr>
          <w:rFonts w:ascii="Cambria" w:hAnsi="Cambria"/>
        </w:rPr>
      </w:pPr>
      <w:r w:rsidRPr="00D91ABB">
        <w:rPr>
          <w:rFonts w:ascii="Cambria" w:hAnsi="Cambria"/>
        </w:rPr>
        <w:t>Starefossen barnehages ansatte deltar i løpet av året på relevante kurs og seminarer som er nyttige for de ansattes kompetanseutvikling.</w:t>
      </w:r>
    </w:p>
    <w:p w14:paraId="040726E3" w14:textId="77777777" w:rsidR="00190747" w:rsidRPr="00D91ABB" w:rsidRDefault="00190747" w:rsidP="00190747">
      <w:pPr>
        <w:ind w:left="75"/>
        <w:rPr>
          <w:rFonts w:ascii="Cambria" w:hAnsi="Cambria"/>
        </w:rPr>
      </w:pPr>
    </w:p>
    <w:p w14:paraId="216B91DB" w14:textId="77777777" w:rsidR="00190747" w:rsidRPr="00D91ABB" w:rsidRDefault="00190747" w:rsidP="00D62501">
      <w:pPr>
        <w:outlineLvl w:val="0"/>
        <w:rPr>
          <w:rFonts w:ascii="Cambria" w:hAnsi="Cambria"/>
          <w:color w:val="70AD47" w:themeColor="accent6"/>
          <w:sz w:val="28"/>
          <w:szCs w:val="28"/>
        </w:rPr>
      </w:pPr>
      <w:r w:rsidRPr="00D91ABB">
        <w:rPr>
          <w:rFonts w:ascii="Cambria" w:hAnsi="Cambria"/>
          <w:color w:val="70AD47" w:themeColor="accent6"/>
          <w:sz w:val="28"/>
          <w:szCs w:val="28"/>
        </w:rPr>
        <w:t>Dugnad</w:t>
      </w:r>
      <w:r w:rsidR="003F29FA" w:rsidRPr="00D91ABB">
        <w:rPr>
          <w:rFonts w:ascii="Cambria" w:hAnsi="Cambria"/>
          <w:color w:val="70AD47" w:themeColor="accent6"/>
          <w:sz w:val="28"/>
          <w:szCs w:val="28"/>
        </w:rPr>
        <w:t>.</w:t>
      </w:r>
    </w:p>
    <w:p w14:paraId="36C74BA9" w14:textId="77777777" w:rsidR="00190747" w:rsidRPr="00D91ABB" w:rsidRDefault="00190747" w:rsidP="00190747">
      <w:pPr>
        <w:ind w:left="75"/>
        <w:rPr>
          <w:rFonts w:ascii="Cambria" w:hAnsi="Cambria"/>
        </w:rPr>
      </w:pPr>
    </w:p>
    <w:p w14:paraId="16AE68B7" w14:textId="68F9201C" w:rsidR="00074F85" w:rsidRPr="00D91ABB" w:rsidRDefault="00190747" w:rsidP="00074F85">
      <w:pPr>
        <w:ind w:left="75"/>
        <w:rPr>
          <w:rFonts w:ascii="Cambria" w:hAnsi="Cambria"/>
        </w:rPr>
      </w:pPr>
      <w:r w:rsidRPr="00D91ABB">
        <w:rPr>
          <w:rFonts w:ascii="Cambria" w:hAnsi="Cambria"/>
        </w:rPr>
        <w:t xml:space="preserve">En del vedlikeholdsarbeid i barnehagen blir lagt ut på dugnad. Styrer fordeler arbeidet på de ulike </w:t>
      </w:r>
      <w:r w:rsidR="00B02919" w:rsidRPr="00D91ABB">
        <w:rPr>
          <w:rFonts w:ascii="Cambria" w:hAnsi="Cambria"/>
        </w:rPr>
        <w:t>dugnadsgruppene</w:t>
      </w:r>
      <w:r w:rsidRPr="00D91ABB">
        <w:rPr>
          <w:rFonts w:ascii="Cambria" w:hAnsi="Cambria"/>
        </w:rPr>
        <w:t>, som blir utarbeidet av barnehagen.</w:t>
      </w:r>
    </w:p>
    <w:p w14:paraId="3D99BCFE" w14:textId="77777777" w:rsidR="00787CE8" w:rsidRDefault="00787CE8" w:rsidP="00074F85">
      <w:pPr>
        <w:ind w:left="75"/>
        <w:rPr>
          <w:rFonts w:ascii="Cambria" w:hAnsi="Cambria"/>
          <w:b/>
        </w:rPr>
      </w:pPr>
    </w:p>
    <w:p w14:paraId="2B7F5736" w14:textId="77777777" w:rsidR="00787CE8" w:rsidRDefault="00787CE8" w:rsidP="00074F85">
      <w:pPr>
        <w:ind w:left="75"/>
        <w:rPr>
          <w:rFonts w:ascii="Cambria" w:hAnsi="Cambria"/>
          <w:b/>
        </w:rPr>
      </w:pPr>
    </w:p>
    <w:p w14:paraId="3BF3F18C" w14:textId="4DF42D6C" w:rsidR="00FE5FE6" w:rsidRPr="00787CE8" w:rsidRDefault="00FE5FE6" w:rsidP="00074F85">
      <w:pPr>
        <w:ind w:left="75"/>
        <w:rPr>
          <w:rFonts w:ascii="Cambria" w:hAnsi="Cambria"/>
          <w:bCs/>
          <w:color w:val="70AD47" w:themeColor="accent6"/>
          <w:sz w:val="28"/>
          <w:szCs w:val="28"/>
        </w:rPr>
      </w:pPr>
      <w:r w:rsidRPr="00787CE8">
        <w:rPr>
          <w:rFonts w:ascii="Cambria" w:hAnsi="Cambria"/>
          <w:bCs/>
          <w:color w:val="70AD47" w:themeColor="accent6"/>
          <w:sz w:val="28"/>
          <w:szCs w:val="28"/>
        </w:rPr>
        <w:t>Dagsrytmen</w:t>
      </w:r>
      <w:r w:rsidR="0036059F" w:rsidRPr="00787CE8">
        <w:rPr>
          <w:rFonts w:ascii="Cambria" w:hAnsi="Cambria"/>
          <w:bCs/>
          <w:color w:val="70AD47" w:themeColor="accent6"/>
          <w:sz w:val="28"/>
          <w:szCs w:val="28"/>
        </w:rPr>
        <w:t xml:space="preserve"> vår.</w:t>
      </w:r>
    </w:p>
    <w:p w14:paraId="18866320" w14:textId="77777777" w:rsidR="0036059F" w:rsidRPr="00D91ABB" w:rsidRDefault="0036059F" w:rsidP="00190747">
      <w:pPr>
        <w:ind w:left="75"/>
        <w:rPr>
          <w:rFonts w:ascii="Comic Sans MS" w:hAnsi="Comic Sans MS"/>
        </w:rPr>
      </w:pPr>
    </w:p>
    <w:tbl>
      <w:tblPr>
        <w:tblStyle w:val="Tabellrutenett"/>
        <w:tblW w:w="10268" w:type="dxa"/>
        <w:tblInd w:w="75" w:type="dxa"/>
        <w:tblLook w:val="04A0" w:firstRow="1" w:lastRow="0" w:firstColumn="1" w:lastColumn="0" w:noHBand="0" w:noVBand="1"/>
      </w:tblPr>
      <w:tblGrid>
        <w:gridCol w:w="2897"/>
        <w:gridCol w:w="2552"/>
        <w:gridCol w:w="4819"/>
      </w:tblGrid>
      <w:tr w:rsidR="00D743B6" w:rsidRPr="00D91ABB" w14:paraId="0D2912D9" w14:textId="77777777" w:rsidTr="00937F66">
        <w:tc>
          <w:tcPr>
            <w:tcW w:w="2897" w:type="dxa"/>
          </w:tcPr>
          <w:p w14:paraId="76957F3D" w14:textId="77777777" w:rsidR="0036059F" w:rsidRPr="00D91ABB" w:rsidRDefault="00763851" w:rsidP="00763851">
            <w:pPr>
              <w:pStyle w:val="Default"/>
              <w:rPr>
                <w:sz w:val="20"/>
                <w:szCs w:val="20"/>
              </w:rPr>
            </w:pPr>
            <w:r w:rsidRPr="00D91ABB">
              <w:rPr>
                <w:sz w:val="20"/>
                <w:szCs w:val="20"/>
              </w:rPr>
              <w:t xml:space="preserve">AKTIVITET </w:t>
            </w:r>
          </w:p>
        </w:tc>
        <w:tc>
          <w:tcPr>
            <w:tcW w:w="2552" w:type="dxa"/>
          </w:tcPr>
          <w:p w14:paraId="603F4556" w14:textId="77777777" w:rsidR="0036059F" w:rsidRPr="00D91ABB" w:rsidRDefault="00763851" w:rsidP="00763851">
            <w:pPr>
              <w:pStyle w:val="Default"/>
              <w:rPr>
                <w:sz w:val="20"/>
                <w:szCs w:val="20"/>
              </w:rPr>
            </w:pPr>
            <w:r w:rsidRPr="00D91ABB">
              <w:rPr>
                <w:sz w:val="20"/>
                <w:szCs w:val="20"/>
              </w:rPr>
              <w:t xml:space="preserve">METODE </w:t>
            </w:r>
          </w:p>
        </w:tc>
        <w:tc>
          <w:tcPr>
            <w:tcW w:w="4819" w:type="dxa"/>
          </w:tcPr>
          <w:p w14:paraId="7653EFF2" w14:textId="77777777" w:rsidR="0036059F" w:rsidRPr="00D91ABB" w:rsidRDefault="00763851" w:rsidP="00763851">
            <w:pPr>
              <w:pStyle w:val="Default"/>
              <w:rPr>
                <w:sz w:val="20"/>
                <w:szCs w:val="20"/>
              </w:rPr>
            </w:pPr>
            <w:r w:rsidRPr="00D91ABB">
              <w:rPr>
                <w:sz w:val="20"/>
                <w:szCs w:val="20"/>
              </w:rPr>
              <w:t xml:space="preserve">HENSIKT </w:t>
            </w:r>
          </w:p>
        </w:tc>
      </w:tr>
      <w:tr w:rsidR="00D743B6" w:rsidRPr="00D91ABB" w14:paraId="465F034C" w14:textId="77777777" w:rsidTr="00937F66">
        <w:tc>
          <w:tcPr>
            <w:tcW w:w="2897" w:type="dxa"/>
          </w:tcPr>
          <w:p w14:paraId="7BC4D317" w14:textId="65B791C9" w:rsidR="0036059F" w:rsidRPr="00D91ABB" w:rsidRDefault="0036059F" w:rsidP="00190747">
            <w:pPr>
              <w:rPr>
                <w:rFonts w:ascii="Comic Sans MS" w:hAnsi="Comic Sans MS"/>
                <w:sz w:val="20"/>
                <w:szCs w:val="20"/>
              </w:rPr>
            </w:pPr>
            <w:r w:rsidRPr="00D91ABB">
              <w:rPr>
                <w:rFonts w:ascii="Comic Sans MS" w:hAnsi="Comic Sans MS"/>
                <w:sz w:val="20"/>
                <w:szCs w:val="20"/>
              </w:rPr>
              <w:t>Bar</w:t>
            </w:r>
            <w:r w:rsidR="009E5462">
              <w:rPr>
                <w:rFonts w:ascii="Comic Sans MS" w:hAnsi="Comic Sans MS"/>
                <w:sz w:val="20"/>
                <w:szCs w:val="20"/>
              </w:rPr>
              <w:t>n</w:t>
            </w:r>
            <w:r w:rsidRPr="00D91ABB">
              <w:rPr>
                <w:rFonts w:ascii="Comic Sans MS" w:hAnsi="Comic Sans MS"/>
                <w:sz w:val="20"/>
                <w:szCs w:val="20"/>
              </w:rPr>
              <w:t>ehagen åpner kl.07.30</w:t>
            </w:r>
          </w:p>
        </w:tc>
        <w:tc>
          <w:tcPr>
            <w:tcW w:w="2552" w:type="dxa"/>
          </w:tcPr>
          <w:p w14:paraId="48E30567" w14:textId="77777777" w:rsidR="0036059F" w:rsidRPr="00D91ABB" w:rsidRDefault="0036059F" w:rsidP="00190747">
            <w:pPr>
              <w:rPr>
                <w:rFonts w:ascii="Comic Sans MS" w:hAnsi="Comic Sans MS"/>
                <w:sz w:val="20"/>
                <w:szCs w:val="20"/>
              </w:rPr>
            </w:pPr>
            <w:r w:rsidRPr="00D91ABB">
              <w:rPr>
                <w:rFonts w:ascii="Comic Sans MS" w:hAnsi="Comic Sans MS"/>
                <w:sz w:val="20"/>
                <w:szCs w:val="20"/>
              </w:rPr>
              <w:t>En ansatt møter barnet og foreldrene.</w:t>
            </w:r>
          </w:p>
        </w:tc>
        <w:tc>
          <w:tcPr>
            <w:tcW w:w="4819" w:type="dxa"/>
          </w:tcPr>
          <w:p w14:paraId="4853178F" w14:textId="77777777" w:rsidR="0036059F" w:rsidRPr="00D91ABB" w:rsidRDefault="0036059F" w:rsidP="0036059F">
            <w:pPr>
              <w:pStyle w:val="Default"/>
              <w:rPr>
                <w:sz w:val="20"/>
                <w:szCs w:val="20"/>
              </w:rPr>
            </w:pPr>
            <w:r w:rsidRPr="00D91ABB">
              <w:rPr>
                <w:sz w:val="20"/>
                <w:szCs w:val="20"/>
              </w:rPr>
              <w:t xml:space="preserve">Barna skal få en god start på dagen og føle seg velkommen. </w:t>
            </w:r>
          </w:p>
          <w:p w14:paraId="36BBAC4E" w14:textId="77777777" w:rsidR="0036059F" w:rsidRPr="00D91ABB" w:rsidRDefault="0036059F" w:rsidP="0036059F">
            <w:pPr>
              <w:pStyle w:val="Default"/>
              <w:rPr>
                <w:sz w:val="20"/>
                <w:szCs w:val="20"/>
              </w:rPr>
            </w:pPr>
            <w:r w:rsidRPr="00D91ABB">
              <w:rPr>
                <w:sz w:val="20"/>
                <w:szCs w:val="20"/>
              </w:rPr>
              <w:t xml:space="preserve">Den som følger barnet skal være trygg på at barnet har det bra. </w:t>
            </w:r>
          </w:p>
          <w:p w14:paraId="58CE00A1" w14:textId="77777777" w:rsidR="0036059F" w:rsidRPr="00D91ABB" w:rsidRDefault="0036059F" w:rsidP="0036059F">
            <w:pPr>
              <w:pStyle w:val="Default"/>
              <w:rPr>
                <w:sz w:val="20"/>
                <w:szCs w:val="20"/>
              </w:rPr>
            </w:pPr>
            <w:r w:rsidRPr="00D91ABB">
              <w:rPr>
                <w:sz w:val="20"/>
                <w:szCs w:val="20"/>
              </w:rPr>
              <w:t>Lette overgangen mellom hjem og barnehage</w:t>
            </w:r>
            <w:r w:rsidR="007E0C6A" w:rsidRPr="00D91ABB">
              <w:rPr>
                <w:sz w:val="20"/>
                <w:szCs w:val="20"/>
              </w:rPr>
              <w:t>.</w:t>
            </w:r>
          </w:p>
          <w:p w14:paraId="71FB0796" w14:textId="77777777" w:rsidR="0036059F" w:rsidRPr="00D91ABB" w:rsidRDefault="007E0C6A" w:rsidP="0036059F">
            <w:pPr>
              <w:pStyle w:val="Default"/>
              <w:rPr>
                <w:sz w:val="20"/>
                <w:szCs w:val="20"/>
              </w:rPr>
            </w:pPr>
            <w:r w:rsidRPr="00D91ABB">
              <w:rPr>
                <w:sz w:val="20"/>
                <w:szCs w:val="20"/>
              </w:rPr>
              <w:t xml:space="preserve">Utveksle beskjeder. </w:t>
            </w:r>
          </w:p>
        </w:tc>
      </w:tr>
      <w:tr w:rsidR="00D743B6" w:rsidRPr="00D91ABB" w14:paraId="685481D5" w14:textId="77777777" w:rsidTr="00937F66">
        <w:tc>
          <w:tcPr>
            <w:tcW w:w="2897" w:type="dxa"/>
          </w:tcPr>
          <w:p w14:paraId="460E538D" w14:textId="77777777" w:rsidR="0036059F" w:rsidRPr="00D91ABB" w:rsidRDefault="0036059F" w:rsidP="00190747">
            <w:pPr>
              <w:rPr>
                <w:rFonts w:ascii="Comic Sans MS" w:hAnsi="Comic Sans MS"/>
                <w:sz w:val="20"/>
                <w:szCs w:val="20"/>
              </w:rPr>
            </w:pPr>
            <w:r w:rsidRPr="00D91ABB">
              <w:rPr>
                <w:rFonts w:ascii="Comic Sans MS" w:hAnsi="Comic Sans MS"/>
                <w:sz w:val="20"/>
                <w:szCs w:val="20"/>
              </w:rPr>
              <w:t xml:space="preserve">Frokost kl. </w:t>
            </w:r>
            <w:r w:rsidR="00F75726" w:rsidRPr="00D91ABB">
              <w:rPr>
                <w:rFonts w:ascii="Comic Sans MS" w:hAnsi="Comic Sans MS"/>
                <w:sz w:val="20"/>
                <w:szCs w:val="20"/>
              </w:rPr>
              <w:t>08.15</w:t>
            </w:r>
            <w:r w:rsidRPr="00D91ABB">
              <w:rPr>
                <w:rFonts w:ascii="Comic Sans MS" w:hAnsi="Comic Sans MS"/>
                <w:sz w:val="20"/>
                <w:szCs w:val="20"/>
              </w:rPr>
              <w:t xml:space="preserve"> –</w:t>
            </w:r>
            <w:r w:rsidR="00F75726" w:rsidRPr="00D91ABB">
              <w:rPr>
                <w:rFonts w:ascii="Comic Sans MS" w:hAnsi="Comic Sans MS"/>
                <w:sz w:val="20"/>
                <w:szCs w:val="20"/>
              </w:rPr>
              <w:t xml:space="preserve"> </w:t>
            </w:r>
            <w:r w:rsidR="00351097" w:rsidRPr="00D91ABB">
              <w:rPr>
                <w:rFonts w:ascii="Comic Sans MS" w:hAnsi="Comic Sans MS"/>
                <w:sz w:val="20"/>
                <w:szCs w:val="20"/>
              </w:rPr>
              <w:t>08</w:t>
            </w:r>
            <w:r w:rsidRPr="00D91ABB">
              <w:rPr>
                <w:rFonts w:ascii="Comic Sans MS" w:hAnsi="Comic Sans MS"/>
                <w:sz w:val="20"/>
                <w:szCs w:val="20"/>
              </w:rPr>
              <w:t>.45</w:t>
            </w:r>
          </w:p>
        </w:tc>
        <w:tc>
          <w:tcPr>
            <w:tcW w:w="2552" w:type="dxa"/>
          </w:tcPr>
          <w:p w14:paraId="2EA81301" w14:textId="77777777" w:rsidR="007E0C6A" w:rsidRPr="00D91ABB" w:rsidRDefault="007E0C6A" w:rsidP="007E0C6A">
            <w:pPr>
              <w:pStyle w:val="Default"/>
              <w:rPr>
                <w:sz w:val="20"/>
                <w:szCs w:val="20"/>
              </w:rPr>
            </w:pPr>
            <w:r w:rsidRPr="00D91ABB">
              <w:rPr>
                <w:sz w:val="20"/>
                <w:szCs w:val="20"/>
              </w:rPr>
              <w:t xml:space="preserve">De som ikke spiser frokost hjemme tar med seg matpakke og spiser i barnehagen. </w:t>
            </w:r>
          </w:p>
          <w:p w14:paraId="00EDCB7C" w14:textId="77777777" w:rsidR="0036059F" w:rsidRPr="00D91ABB" w:rsidRDefault="0036059F" w:rsidP="00190747">
            <w:pPr>
              <w:rPr>
                <w:rFonts w:ascii="Comic Sans MS" w:hAnsi="Comic Sans MS"/>
                <w:sz w:val="20"/>
                <w:szCs w:val="20"/>
              </w:rPr>
            </w:pPr>
          </w:p>
        </w:tc>
        <w:tc>
          <w:tcPr>
            <w:tcW w:w="4819" w:type="dxa"/>
          </w:tcPr>
          <w:p w14:paraId="3DA3F76A" w14:textId="77777777" w:rsidR="007E0C6A" w:rsidRPr="00D91ABB" w:rsidRDefault="007E0C6A" w:rsidP="007E0C6A">
            <w:pPr>
              <w:pStyle w:val="Default"/>
              <w:rPr>
                <w:sz w:val="20"/>
                <w:szCs w:val="20"/>
              </w:rPr>
            </w:pPr>
            <w:r w:rsidRPr="00D91ABB">
              <w:rPr>
                <w:sz w:val="20"/>
                <w:szCs w:val="20"/>
              </w:rPr>
              <w:t xml:space="preserve">Ansatte og barn sitter sammen og skaper et rolig måltid. </w:t>
            </w:r>
          </w:p>
          <w:p w14:paraId="56576D28" w14:textId="77777777" w:rsidR="007E0C6A" w:rsidRPr="00D91ABB" w:rsidRDefault="007E0C6A" w:rsidP="007E0C6A">
            <w:pPr>
              <w:pStyle w:val="Default"/>
              <w:rPr>
                <w:sz w:val="20"/>
                <w:szCs w:val="20"/>
              </w:rPr>
            </w:pPr>
            <w:r w:rsidRPr="00D91ABB">
              <w:rPr>
                <w:sz w:val="20"/>
                <w:szCs w:val="20"/>
              </w:rPr>
              <w:t xml:space="preserve">Barna opplever fellesskap og samtale ved frokosten. </w:t>
            </w:r>
          </w:p>
          <w:p w14:paraId="7303800E" w14:textId="77777777" w:rsidR="0036059F" w:rsidRPr="00D91ABB" w:rsidRDefault="007E0C6A" w:rsidP="007E0C6A">
            <w:pPr>
              <w:pStyle w:val="Default"/>
              <w:rPr>
                <w:sz w:val="20"/>
                <w:szCs w:val="20"/>
              </w:rPr>
            </w:pPr>
            <w:r w:rsidRPr="00D91ABB">
              <w:rPr>
                <w:sz w:val="20"/>
                <w:szCs w:val="20"/>
              </w:rPr>
              <w:t xml:space="preserve">Barna får næring og energi til aktiviteter utover formiddagen. </w:t>
            </w:r>
          </w:p>
        </w:tc>
      </w:tr>
      <w:tr w:rsidR="00D743B6" w:rsidRPr="00D91ABB" w14:paraId="4E48ED78" w14:textId="77777777" w:rsidTr="00937F66">
        <w:tc>
          <w:tcPr>
            <w:tcW w:w="2897" w:type="dxa"/>
          </w:tcPr>
          <w:p w14:paraId="0D05C630" w14:textId="77777777" w:rsidR="007E0C6A" w:rsidRPr="00D91ABB" w:rsidRDefault="007E0C6A" w:rsidP="007E0C6A">
            <w:pPr>
              <w:pStyle w:val="Default"/>
              <w:rPr>
                <w:sz w:val="20"/>
                <w:szCs w:val="20"/>
              </w:rPr>
            </w:pPr>
            <w:r w:rsidRPr="00D91ABB">
              <w:rPr>
                <w:sz w:val="20"/>
                <w:szCs w:val="20"/>
              </w:rPr>
              <w:t>Frilek inne/ute fra Ca. kl. 0</w:t>
            </w:r>
            <w:r w:rsidR="00F75726" w:rsidRPr="00D91ABB">
              <w:rPr>
                <w:sz w:val="20"/>
                <w:szCs w:val="20"/>
              </w:rPr>
              <w:t>9</w:t>
            </w:r>
            <w:r w:rsidRPr="00D91ABB">
              <w:rPr>
                <w:sz w:val="20"/>
                <w:szCs w:val="20"/>
              </w:rPr>
              <w:t>.00 – 9.30 – for de tre eldste gruppene.</w:t>
            </w:r>
          </w:p>
          <w:p w14:paraId="3190D1F1" w14:textId="77777777" w:rsidR="007E0C6A" w:rsidRPr="00D91ABB" w:rsidRDefault="007E0C6A" w:rsidP="007E0C6A">
            <w:pPr>
              <w:pStyle w:val="Default"/>
              <w:rPr>
                <w:sz w:val="20"/>
                <w:szCs w:val="20"/>
              </w:rPr>
            </w:pPr>
          </w:p>
          <w:p w14:paraId="1BD2CE5D" w14:textId="77777777" w:rsidR="007E0C6A" w:rsidRPr="00D91ABB" w:rsidRDefault="007E0C6A" w:rsidP="007E0C6A">
            <w:pPr>
              <w:pStyle w:val="Default"/>
              <w:rPr>
                <w:sz w:val="20"/>
                <w:szCs w:val="20"/>
              </w:rPr>
            </w:pPr>
          </w:p>
          <w:p w14:paraId="01438807" w14:textId="77777777" w:rsidR="007E0C6A" w:rsidRPr="00D91ABB" w:rsidRDefault="007E0C6A" w:rsidP="007E0C6A">
            <w:pPr>
              <w:pStyle w:val="Default"/>
              <w:rPr>
                <w:sz w:val="20"/>
                <w:szCs w:val="20"/>
              </w:rPr>
            </w:pPr>
          </w:p>
          <w:p w14:paraId="16C6178A" w14:textId="77777777" w:rsidR="0065741C" w:rsidRPr="00D91ABB" w:rsidRDefault="0065741C" w:rsidP="007E0C6A">
            <w:pPr>
              <w:pStyle w:val="Default"/>
              <w:rPr>
                <w:sz w:val="20"/>
                <w:szCs w:val="20"/>
              </w:rPr>
            </w:pPr>
          </w:p>
          <w:p w14:paraId="4881B5F1" w14:textId="77777777" w:rsidR="007E0C6A" w:rsidRPr="00D91ABB" w:rsidRDefault="007E0C6A" w:rsidP="007E0C6A">
            <w:pPr>
              <w:pStyle w:val="Default"/>
              <w:rPr>
                <w:sz w:val="20"/>
                <w:szCs w:val="20"/>
              </w:rPr>
            </w:pPr>
            <w:r w:rsidRPr="00D91ABB">
              <w:rPr>
                <w:sz w:val="20"/>
                <w:szCs w:val="20"/>
              </w:rPr>
              <w:t xml:space="preserve">De to minste gruppene – får ny bleie og går ut med  voksene. </w:t>
            </w:r>
          </w:p>
          <w:p w14:paraId="332DB55B" w14:textId="77777777" w:rsidR="0036059F" w:rsidRPr="00D91ABB" w:rsidRDefault="0036059F" w:rsidP="00190747">
            <w:pPr>
              <w:rPr>
                <w:rFonts w:ascii="Comic Sans MS" w:hAnsi="Comic Sans MS"/>
              </w:rPr>
            </w:pPr>
          </w:p>
        </w:tc>
        <w:tc>
          <w:tcPr>
            <w:tcW w:w="2552" w:type="dxa"/>
          </w:tcPr>
          <w:p w14:paraId="7B933B46" w14:textId="77777777" w:rsidR="007E0C6A" w:rsidRPr="00D91ABB" w:rsidRDefault="007E0C6A" w:rsidP="007E0C6A">
            <w:pPr>
              <w:pStyle w:val="Default"/>
              <w:rPr>
                <w:sz w:val="20"/>
                <w:szCs w:val="20"/>
              </w:rPr>
            </w:pPr>
            <w:r w:rsidRPr="00D91ABB">
              <w:rPr>
                <w:sz w:val="20"/>
                <w:szCs w:val="20"/>
              </w:rPr>
              <w:lastRenderedPageBreak/>
              <w:t xml:space="preserve">Barna velger selv hva de skal leke med. </w:t>
            </w:r>
          </w:p>
          <w:p w14:paraId="5A55D6C0" w14:textId="77777777" w:rsidR="0036059F" w:rsidRPr="00D91ABB" w:rsidRDefault="0036059F" w:rsidP="00190747">
            <w:pPr>
              <w:rPr>
                <w:rFonts w:ascii="Comic Sans MS" w:hAnsi="Comic Sans MS"/>
              </w:rPr>
            </w:pPr>
          </w:p>
          <w:p w14:paraId="2A1C7A5D" w14:textId="77777777" w:rsidR="007E0C6A" w:rsidRPr="00D91ABB" w:rsidRDefault="007E0C6A" w:rsidP="00190747">
            <w:pPr>
              <w:rPr>
                <w:rFonts w:ascii="Comic Sans MS" w:hAnsi="Comic Sans MS"/>
              </w:rPr>
            </w:pPr>
          </w:p>
          <w:p w14:paraId="218F09DE" w14:textId="77777777" w:rsidR="007E0C6A" w:rsidRPr="00D91ABB" w:rsidRDefault="007E0C6A" w:rsidP="00190747">
            <w:pPr>
              <w:rPr>
                <w:rFonts w:ascii="Comic Sans MS" w:hAnsi="Comic Sans MS"/>
              </w:rPr>
            </w:pPr>
          </w:p>
          <w:p w14:paraId="077A5973" w14:textId="77777777" w:rsidR="0065741C" w:rsidRPr="00D91ABB" w:rsidRDefault="0065741C" w:rsidP="00190747">
            <w:pPr>
              <w:rPr>
                <w:rFonts w:ascii="Comic Sans MS" w:hAnsi="Comic Sans MS"/>
                <w:sz w:val="20"/>
                <w:szCs w:val="20"/>
              </w:rPr>
            </w:pPr>
          </w:p>
          <w:p w14:paraId="7BC65569" w14:textId="77777777" w:rsidR="0065741C" w:rsidRPr="00D91ABB" w:rsidRDefault="0065741C" w:rsidP="00190747">
            <w:pPr>
              <w:rPr>
                <w:rFonts w:ascii="Comic Sans MS" w:hAnsi="Comic Sans MS"/>
                <w:sz w:val="20"/>
                <w:szCs w:val="20"/>
              </w:rPr>
            </w:pPr>
          </w:p>
          <w:p w14:paraId="02C785AC" w14:textId="77777777" w:rsidR="007E0C6A" w:rsidRPr="00D91ABB" w:rsidRDefault="007E0C6A" w:rsidP="00190747">
            <w:pPr>
              <w:rPr>
                <w:rFonts w:ascii="Comic Sans MS" w:hAnsi="Comic Sans MS"/>
                <w:sz w:val="20"/>
                <w:szCs w:val="20"/>
              </w:rPr>
            </w:pPr>
            <w:r w:rsidRPr="00D91ABB">
              <w:rPr>
                <w:rFonts w:ascii="Comic Sans MS" w:hAnsi="Comic Sans MS"/>
                <w:sz w:val="20"/>
                <w:szCs w:val="20"/>
              </w:rPr>
              <w:t>Stell.</w:t>
            </w:r>
          </w:p>
          <w:p w14:paraId="3B5FD9F2" w14:textId="77777777" w:rsidR="007E0C6A" w:rsidRPr="00D91ABB" w:rsidRDefault="007E0C6A" w:rsidP="00190747">
            <w:pPr>
              <w:rPr>
                <w:rFonts w:ascii="Comic Sans MS" w:hAnsi="Comic Sans MS"/>
              </w:rPr>
            </w:pPr>
          </w:p>
        </w:tc>
        <w:tc>
          <w:tcPr>
            <w:tcW w:w="4819" w:type="dxa"/>
          </w:tcPr>
          <w:p w14:paraId="6738F72D" w14:textId="77777777" w:rsidR="007E0C6A" w:rsidRPr="00D91ABB" w:rsidRDefault="007E0C6A" w:rsidP="007E0C6A">
            <w:pPr>
              <w:pStyle w:val="Default"/>
              <w:rPr>
                <w:sz w:val="20"/>
                <w:szCs w:val="20"/>
              </w:rPr>
            </w:pPr>
            <w:r w:rsidRPr="00D91ABB">
              <w:rPr>
                <w:sz w:val="20"/>
                <w:szCs w:val="20"/>
              </w:rPr>
              <w:t xml:space="preserve">Barna oppmuntres til egenaktivitet. </w:t>
            </w:r>
          </w:p>
          <w:p w14:paraId="0F6F5729" w14:textId="77777777" w:rsidR="007E0C6A" w:rsidRPr="00D91ABB" w:rsidRDefault="007E0C6A" w:rsidP="007E0C6A">
            <w:pPr>
              <w:pStyle w:val="Default"/>
              <w:rPr>
                <w:sz w:val="20"/>
                <w:szCs w:val="20"/>
              </w:rPr>
            </w:pPr>
            <w:r w:rsidRPr="00D91ABB">
              <w:rPr>
                <w:sz w:val="20"/>
                <w:szCs w:val="20"/>
              </w:rPr>
              <w:t xml:space="preserve">Vi tilrettelegger materiale for ulike aktiviteter. </w:t>
            </w:r>
          </w:p>
          <w:p w14:paraId="3D6F8341" w14:textId="77777777" w:rsidR="007E0C6A" w:rsidRPr="00D91ABB" w:rsidRDefault="007E0C6A" w:rsidP="007E0C6A">
            <w:pPr>
              <w:pStyle w:val="Default"/>
              <w:rPr>
                <w:sz w:val="20"/>
                <w:szCs w:val="20"/>
              </w:rPr>
            </w:pPr>
            <w:r w:rsidRPr="00D91ABB">
              <w:rPr>
                <w:sz w:val="20"/>
                <w:szCs w:val="20"/>
              </w:rPr>
              <w:t xml:space="preserve">Barna får mulighet til å velge selv. </w:t>
            </w:r>
          </w:p>
          <w:p w14:paraId="7A0B39C3" w14:textId="77777777" w:rsidR="007E0C6A" w:rsidRPr="00D91ABB" w:rsidRDefault="007E0C6A" w:rsidP="007E0C6A">
            <w:pPr>
              <w:pStyle w:val="Default"/>
              <w:rPr>
                <w:sz w:val="20"/>
                <w:szCs w:val="20"/>
              </w:rPr>
            </w:pPr>
            <w:r w:rsidRPr="00D91ABB">
              <w:rPr>
                <w:sz w:val="20"/>
                <w:szCs w:val="20"/>
              </w:rPr>
              <w:t xml:space="preserve">Barna utvikler sin egen identitet, kreativitet og fantasi. </w:t>
            </w:r>
          </w:p>
          <w:p w14:paraId="1BB3F649" w14:textId="77777777" w:rsidR="007E0C6A" w:rsidRPr="00D91ABB" w:rsidRDefault="007E0C6A" w:rsidP="007E0C6A">
            <w:pPr>
              <w:pStyle w:val="Default"/>
              <w:rPr>
                <w:sz w:val="20"/>
                <w:szCs w:val="20"/>
              </w:rPr>
            </w:pPr>
            <w:r w:rsidRPr="00D91ABB">
              <w:rPr>
                <w:sz w:val="20"/>
                <w:szCs w:val="20"/>
              </w:rPr>
              <w:t xml:space="preserve">Barna er sosiale med andre barn og utvikler vennskap. </w:t>
            </w:r>
          </w:p>
          <w:p w14:paraId="61FC1F84" w14:textId="77777777" w:rsidR="0065741C" w:rsidRPr="00D91ABB" w:rsidRDefault="0065741C" w:rsidP="007E0C6A">
            <w:pPr>
              <w:pStyle w:val="Default"/>
              <w:rPr>
                <w:sz w:val="20"/>
                <w:szCs w:val="20"/>
              </w:rPr>
            </w:pPr>
          </w:p>
          <w:p w14:paraId="2051F25B" w14:textId="77777777" w:rsidR="007E0C6A" w:rsidRPr="00D91ABB" w:rsidRDefault="007E0C6A" w:rsidP="007E0C6A">
            <w:pPr>
              <w:pStyle w:val="Default"/>
              <w:rPr>
                <w:sz w:val="22"/>
                <w:szCs w:val="22"/>
              </w:rPr>
            </w:pPr>
            <w:r w:rsidRPr="00D91ABB">
              <w:rPr>
                <w:sz w:val="20"/>
                <w:szCs w:val="20"/>
              </w:rPr>
              <w:t>Stell skal være er en hyggelig en-til-en situasjon mellom barnet og den voksne</w:t>
            </w:r>
            <w:r w:rsidRPr="00D91ABB">
              <w:rPr>
                <w:sz w:val="22"/>
                <w:szCs w:val="22"/>
              </w:rPr>
              <w:t xml:space="preserve">. </w:t>
            </w:r>
          </w:p>
          <w:p w14:paraId="02CB5A04" w14:textId="77777777" w:rsidR="0036059F" w:rsidRPr="00D91ABB" w:rsidRDefault="0036059F" w:rsidP="007E0C6A">
            <w:pPr>
              <w:pStyle w:val="Default"/>
            </w:pPr>
          </w:p>
        </w:tc>
      </w:tr>
      <w:tr w:rsidR="00D743B6" w:rsidRPr="00D91ABB" w14:paraId="4B8B55F5" w14:textId="77777777" w:rsidTr="00937F66">
        <w:tc>
          <w:tcPr>
            <w:tcW w:w="2897" w:type="dxa"/>
          </w:tcPr>
          <w:p w14:paraId="5ECB0044" w14:textId="77777777" w:rsidR="00467334" w:rsidRPr="00D91ABB" w:rsidRDefault="00467334" w:rsidP="00467334">
            <w:pPr>
              <w:pStyle w:val="Default"/>
              <w:rPr>
                <w:sz w:val="20"/>
                <w:szCs w:val="20"/>
              </w:rPr>
            </w:pPr>
            <w:r w:rsidRPr="00D91ABB">
              <w:rPr>
                <w:sz w:val="20"/>
                <w:szCs w:val="20"/>
              </w:rPr>
              <w:lastRenderedPageBreak/>
              <w:t xml:space="preserve">Planlagte aktiviteter inne/ute Ca. 9.30 -11.00 </w:t>
            </w:r>
          </w:p>
          <w:p w14:paraId="2CD62239" w14:textId="77777777" w:rsidR="0036059F" w:rsidRPr="00D91ABB" w:rsidRDefault="0036059F" w:rsidP="00190747">
            <w:pPr>
              <w:rPr>
                <w:rFonts w:ascii="Comic Sans MS" w:hAnsi="Comic Sans MS"/>
                <w:sz w:val="20"/>
                <w:szCs w:val="20"/>
              </w:rPr>
            </w:pPr>
          </w:p>
        </w:tc>
        <w:tc>
          <w:tcPr>
            <w:tcW w:w="2552" w:type="dxa"/>
          </w:tcPr>
          <w:p w14:paraId="2DEB9F4D" w14:textId="77777777" w:rsidR="00467334" w:rsidRPr="00D91ABB" w:rsidRDefault="00467334" w:rsidP="00467334">
            <w:pPr>
              <w:pStyle w:val="Default"/>
              <w:rPr>
                <w:sz w:val="20"/>
                <w:szCs w:val="20"/>
              </w:rPr>
            </w:pPr>
            <w:r w:rsidRPr="00D91ABB">
              <w:rPr>
                <w:sz w:val="20"/>
                <w:szCs w:val="20"/>
              </w:rPr>
              <w:t xml:space="preserve">Vi arbeider med ulike aktiviteter i hel eller delt gruppe. </w:t>
            </w:r>
          </w:p>
          <w:p w14:paraId="434B2876" w14:textId="77777777" w:rsidR="0036059F" w:rsidRPr="00D91ABB" w:rsidRDefault="0036059F" w:rsidP="00190747">
            <w:pPr>
              <w:rPr>
                <w:rFonts w:ascii="Comic Sans MS" w:hAnsi="Comic Sans MS"/>
                <w:sz w:val="20"/>
                <w:szCs w:val="20"/>
              </w:rPr>
            </w:pPr>
          </w:p>
        </w:tc>
        <w:tc>
          <w:tcPr>
            <w:tcW w:w="4819" w:type="dxa"/>
          </w:tcPr>
          <w:p w14:paraId="355C0864" w14:textId="77777777" w:rsidR="00467334" w:rsidRPr="00D91ABB" w:rsidRDefault="00467334" w:rsidP="00467334">
            <w:pPr>
              <w:pStyle w:val="Default"/>
              <w:rPr>
                <w:sz w:val="20"/>
                <w:szCs w:val="20"/>
              </w:rPr>
            </w:pPr>
            <w:r w:rsidRPr="00D91ABB">
              <w:rPr>
                <w:sz w:val="20"/>
                <w:szCs w:val="20"/>
              </w:rPr>
              <w:t>Vi job</w:t>
            </w:r>
            <w:r w:rsidR="003F29FA" w:rsidRPr="00D91ABB">
              <w:rPr>
                <w:sz w:val="20"/>
                <w:szCs w:val="20"/>
              </w:rPr>
              <w:t>ber ut fra de syv</w:t>
            </w:r>
            <w:r w:rsidRPr="00D91ABB">
              <w:rPr>
                <w:sz w:val="20"/>
                <w:szCs w:val="20"/>
              </w:rPr>
              <w:t xml:space="preserve"> fagområdene i Rammeplanen. </w:t>
            </w:r>
          </w:p>
          <w:p w14:paraId="26BAAFC8" w14:textId="77777777" w:rsidR="00467334" w:rsidRPr="00D91ABB" w:rsidRDefault="00467334" w:rsidP="00467334">
            <w:pPr>
              <w:pStyle w:val="Default"/>
              <w:rPr>
                <w:sz w:val="20"/>
                <w:szCs w:val="20"/>
              </w:rPr>
            </w:pPr>
            <w:r w:rsidRPr="00D91ABB">
              <w:rPr>
                <w:sz w:val="20"/>
                <w:szCs w:val="20"/>
              </w:rPr>
              <w:t xml:space="preserve">Vi jobber med ulike temaer og prosjekter. </w:t>
            </w:r>
          </w:p>
          <w:p w14:paraId="62F6621F" w14:textId="77777777" w:rsidR="00467334" w:rsidRPr="00D91ABB" w:rsidRDefault="00467334" w:rsidP="00467334">
            <w:pPr>
              <w:pStyle w:val="Default"/>
              <w:rPr>
                <w:sz w:val="20"/>
                <w:szCs w:val="20"/>
              </w:rPr>
            </w:pPr>
            <w:r w:rsidRPr="00D91ABB">
              <w:rPr>
                <w:sz w:val="20"/>
                <w:szCs w:val="20"/>
              </w:rPr>
              <w:t xml:space="preserve">Barna får oppleve variasjon i store og små barnegrupper. </w:t>
            </w:r>
          </w:p>
          <w:p w14:paraId="211F30A1" w14:textId="77777777" w:rsidR="00467334" w:rsidRPr="00D91ABB" w:rsidRDefault="00467334" w:rsidP="00467334">
            <w:pPr>
              <w:pStyle w:val="Default"/>
              <w:rPr>
                <w:sz w:val="20"/>
                <w:szCs w:val="20"/>
              </w:rPr>
            </w:pPr>
            <w:r w:rsidRPr="00D91ABB">
              <w:rPr>
                <w:sz w:val="20"/>
                <w:szCs w:val="20"/>
              </w:rPr>
              <w:t xml:space="preserve">Vi skaper rom og muligheter for konstruktiv lek og aktivitet ved å fordele barn og voksne. </w:t>
            </w:r>
          </w:p>
          <w:p w14:paraId="44996382" w14:textId="77777777" w:rsidR="0036059F" w:rsidRPr="00D91ABB" w:rsidRDefault="0036059F" w:rsidP="00190747">
            <w:pPr>
              <w:rPr>
                <w:rFonts w:ascii="Comic Sans MS" w:hAnsi="Comic Sans MS"/>
              </w:rPr>
            </w:pPr>
          </w:p>
        </w:tc>
      </w:tr>
      <w:tr w:rsidR="00D743B6" w:rsidRPr="00D91ABB" w14:paraId="7E6BD3B9" w14:textId="77777777" w:rsidTr="00937F66">
        <w:tc>
          <w:tcPr>
            <w:tcW w:w="2897" w:type="dxa"/>
          </w:tcPr>
          <w:p w14:paraId="3B6D68C7" w14:textId="77777777" w:rsidR="008C70B7" w:rsidRPr="00D91ABB" w:rsidRDefault="008C70B7" w:rsidP="008C70B7">
            <w:pPr>
              <w:pStyle w:val="Default"/>
              <w:rPr>
                <w:sz w:val="20"/>
                <w:szCs w:val="20"/>
              </w:rPr>
            </w:pPr>
            <w:r w:rsidRPr="00D91ABB">
              <w:rPr>
                <w:sz w:val="20"/>
                <w:szCs w:val="20"/>
              </w:rPr>
              <w:t>Samlingsstund Ca. kl. 11</w:t>
            </w:r>
            <w:r w:rsidR="006F11B1" w:rsidRPr="00D91ABB">
              <w:rPr>
                <w:sz w:val="20"/>
                <w:szCs w:val="20"/>
              </w:rPr>
              <w:t>.00</w:t>
            </w:r>
            <w:r w:rsidRPr="00D91ABB">
              <w:rPr>
                <w:sz w:val="20"/>
                <w:szCs w:val="20"/>
              </w:rPr>
              <w:t xml:space="preserve"> </w:t>
            </w:r>
          </w:p>
          <w:p w14:paraId="6F596CC9" w14:textId="77777777" w:rsidR="0036059F" w:rsidRPr="00D91ABB" w:rsidRDefault="0036059F" w:rsidP="00190747">
            <w:pPr>
              <w:rPr>
                <w:rFonts w:ascii="Comic Sans MS" w:hAnsi="Comic Sans MS"/>
              </w:rPr>
            </w:pPr>
          </w:p>
        </w:tc>
        <w:tc>
          <w:tcPr>
            <w:tcW w:w="2552" w:type="dxa"/>
          </w:tcPr>
          <w:p w14:paraId="54AF5AB2" w14:textId="77777777" w:rsidR="0036059F" w:rsidRPr="00D91ABB" w:rsidRDefault="008C70B7" w:rsidP="008C70B7">
            <w:pPr>
              <w:pStyle w:val="Default"/>
              <w:rPr>
                <w:sz w:val="20"/>
                <w:szCs w:val="20"/>
              </w:rPr>
            </w:pPr>
            <w:r w:rsidRPr="00D91ABB">
              <w:rPr>
                <w:sz w:val="20"/>
                <w:szCs w:val="20"/>
              </w:rPr>
              <w:t>Vi sitter samlet og synger sanger, dramatiserer, lytter, snakker sammen.</w:t>
            </w:r>
          </w:p>
        </w:tc>
        <w:tc>
          <w:tcPr>
            <w:tcW w:w="4819" w:type="dxa"/>
          </w:tcPr>
          <w:p w14:paraId="66374C48" w14:textId="77777777" w:rsidR="008C70B7" w:rsidRPr="00D91ABB" w:rsidRDefault="008C70B7" w:rsidP="008C70B7">
            <w:pPr>
              <w:pStyle w:val="Default"/>
              <w:rPr>
                <w:sz w:val="20"/>
                <w:szCs w:val="20"/>
              </w:rPr>
            </w:pPr>
            <w:r w:rsidRPr="00D91ABB">
              <w:rPr>
                <w:sz w:val="20"/>
                <w:szCs w:val="20"/>
              </w:rPr>
              <w:t>Skap</w:t>
            </w:r>
            <w:r w:rsidR="006E6501" w:rsidRPr="00D91ABB">
              <w:rPr>
                <w:sz w:val="20"/>
                <w:szCs w:val="20"/>
              </w:rPr>
              <w:t>e samhold og fellesskap i gruppen</w:t>
            </w:r>
            <w:r w:rsidRPr="00D91ABB">
              <w:rPr>
                <w:sz w:val="20"/>
                <w:szCs w:val="20"/>
              </w:rPr>
              <w:t xml:space="preserve">. </w:t>
            </w:r>
          </w:p>
          <w:p w14:paraId="72765C64" w14:textId="77777777" w:rsidR="008C70B7" w:rsidRPr="00D91ABB" w:rsidRDefault="008C70B7" w:rsidP="008C70B7">
            <w:pPr>
              <w:pStyle w:val="Default"/>
              <w:rPr>
                <w:sz w:val="20"/>
                <w:szCs w:val="20"/>
              </w:rPr>
            </w:pPr>
            <w:r w:rsidRPr="00D91ABB">
              <w:rPr>
                <w:sz w:val="20"/>
                <w:szCs w:val="20"/>
              </w:rPr>
              <w:t xml:space="preserve">Vi får trening i å bruke språket vårt og kommunisere. </w:t>
            </w:r>
          </w:p>
          <w:p w14:paraId="41C35A4B" w14:textId="77777777" w:rsidR="0036059F" w:rsidRPr="00D91ABB" w:rsidRDefault="0036059F" w:rsidP="00190747">
            <w:pPr>
              <w:rPr>
                <w:rFonts w:ascii="Comic Sans MS" w:hAnsi="Comic Sans MS"/>
              </w:rPr>
            </w:pPr>
          </w:p>
        </w:tc>
      </w:tr>
      <w:tr w:rsidR="00D743B6" w:rsidRPr="00D91ABB" w14:paraId="67905602" w14:textId="77777777" w:rsidTr="00937F66">
        <w:tc>
          <w:tcPr>
            <w:tcW w:w="2897" w:type="dxa"/>
          </w:tcPr>
          <w:p w14:paraId="09A6504E" w14:textId="4E60AF73" w:rsidR="005B652A" w:rsidRPr="00D91ABB" w:rsidRDefault="005B652A" w:rsidP="00190747">
            <w:pPr>
              <w:rPr>
                <w:rFonts w:ascii="Comic Sans MS" w:hAnsi="Comic Sans MS"/>
                <w:sz w:val="20"/>
                <w:szCs w:val="20"/>
              </w:rPr>
            </w:pPr>
            <w:r w:rsidRPr="00D91ABB">
              <w:rPr>
                <w:rFonts w:ascii="Comic Sans MS" w:hAnsi="Comic Sans MS"/>
                <w:sz w:val="20"/>
                <w:szCs w:val="20"/>
              </w:rPr>
              <w:t>Lunsj fra kl.</w:t>
            </w:r>
            <w:r w:rsidR="00052819" w:rsidRPr="00D91ABB">
              <w:rPr>
                <w:rFonts w:ascii="Comic Sans MS" w:hAnsi="Comic Sans MS"/>
                <w:sz w:val="20"/>
                <w:szCs w:val="20"/>
              </w:rPr>
              <w:t xml:space="preserve"> </w:t>
            </w:r>
            <w:r w:rsidR="006F11B1" w:rsidRPr="00D91ABB">
              <w:rPr>
                <w:rFonts w:ascii="Comic Sans MS" w:hAnsi="Comic Sans MS"/>
                <w:sz w:val="20"/>
                <w:szCs w:val="20"/>
              </w:rPr>
              <w:t>11.00</w:t>
            </w:r>
            <w:r w:rsidRPr="00D91ABB">
              <w:rPr>
                <w:rFonts w:ascii="Comic Sans MS" w:hAnsi="Comic Sans MS"/>
                <w:sz w:val="20"/>
                <w:szCs w:val="20"/>
              </w:rPr>
              <w:t xml:space="preserve"> (</w:t>
            </w:r>
            <w:r w:rsidR="00C9209D" w:rsidRPr="00D91ABB">
              <w:rPr>
                <w:rFonts w:ascii="Comic Sans MS" w:hAnsi="Comic Sans MS"/>
                <w:sz w:val="20"/>
                <w:szCs w:val="20"/>
              </w:rPr>
              <w:t>den</w:t>
            </w:r>
            <w:r w:rsidRPr="00D91ABB">
              <w:rPr>
                <w:rFonts w:ascii="Comic Sans MS" w:hAnsi="Comic Sans MS"/>
                <w:sz w:val="20"/>
                <w:szCs w:val="20"/>
              </w:rPr>
              <w:t xml:space="preserve"> minste gruppen) – kl.</w:t>
            </w:r>
            <w:r w:rsidR="00A73566" w:rsidRPr="00D91ABB">
              <w:rPr>
                <w:rFonts w:ascii="Comic Sans MS" w:hAnsi="Comic Sans MS"/>
                <w:sz w:val="20"/>
                <w:szCs w:val="20"/>
              </w:rPr>
              <w:t xml:space="preserve"> </w:t>
            </w:r>
            <w:r w:rsidRPr="00D91ABB">
              <w:rPr>
                <w:rFonts w:ascii="Comic Sans MS" w:hAnsi="Comic Sans MS"/>
                <w:sz w:val="20"/>
                <w:szCs w:val="20"/>
              </w:rPr>
              <w:t>11.30</w:t>
            </w:r>
          </w:p>
          <w:p w14:paraId="4C63699F" w14:textId="77777777" w:rsidR="0036059F" w:rsidRPr="00D91ABB" w:rsidRDefault="005B652A" w:rsidP="008771B3">
            <w:pPr>
              <w:rPr>
                <w:rFonts w:ascii="Comic Sans MS" w:hAnsi="Comic Sans MS"/>
              </w:rPr>
            </w:pPr>
            <w:r w:rsidRPr="00D91ABB">
              <w:rPr>
                <w:rFonts w:ascii="Comic Sans MS" w:hAnsi="Comic Sans MS"/>
                <w:sz w:val="20"/>
                <w:szCs w:val="20"/>
              </w:rPr>
              <w:t xml:space="preserve">For </w:t>
            </w:r>
            <w:r w:rsidR="008771B3" w:rsidRPr="00D91ABB">
              <w:rPr>
                <w:rFonts w:ascii="Comic Sans MS" w:hAnsi="Comic Sans MS"/>
                <w:sz w:val="20"/>
                <w:szCs w:val="20"/>
              </w:rPr>
              <w:t xml:space="preserve">de fire </w:t>
            </w:r>
            <w:r w:rsidRPr="00D91ABB">
              <w:rPr>
                <w:rFonts w:ascii="Comic Sans MS" w:hAnsi="Comic Sans MS"/>
                <w:sz w:val="20"/>
                <w:szCs w:val="20"/>
              </w:rPr>
              <w:t>eldste gruppene.</w:t>
            </w:r>
          </w:p>
        </w:tc>
        <w:tc>
          <w:tcPr>
            <w:tcW w:w="2552" w:type="dxa"/>
          </w:tcPr>
          <w:p w14:paraId="1CD7D5D3" w14:textId="77777777" w:rsidR="00D743B6" w:rsidRPr="00D91ABB" w:rsidRDefault="00D743B6" w:rsidP="00D743B6">
            <w:pPr>
              <w:rPr>
                <w:rFonts w:ascii="Comic Sans MS" w:hAnsi="Comic Sans MS"/>
              </w:rPr>
            </w:pPr>
            <w:r w:rsidRPr="00D91ABB">
              <w:rPr>
                <w:rFonts w:ascii="Comic Sans MS" w:hAnsi="Comic Sans MS"/>
                <w:sz w:val="20"/>
                <w:szCs w:val="20"/>
              </w:rPr>
              <w:t>Vi sitter sammen og nyter mat i fellesskap</w:t>
            </w:r>
            <w:r w:rsidRPr="00D91ABB">
              <w:rPr>
                <w:rFonts w:ascii="Comic Sans MS" w:hAnsi="Comic Sans MS"/>
                <w:sz w:val="22"/>
                <w:szCs w:val="22"/>
              </w:rPr>
              <w:t xml:space="preserve">. </w:t>
            </w:r>
          </w:p>
          <w:p w14:paraId="1F32CA0F" w14:textId="77777777" w:rsidR="0036059F" w:rsidRPr="00D91ABB" w:rsidRDefault="0036059F" w:rsidP="005B652A">
            <w:pPr>
              <w:rPr>
                <w:rFonts w:ascii="Comic Sans MS" w:hAnsi="Comic Sans MS"/>
              </w:rPr>
            </w:pPr>
          </w:p>
        </w:tc>
        <w:tc>
          <w:tcPr>
            <w:tcW w:w="4819" w:type="dxa"/>
          </w:tcPr>
          <w:p w14:paraId="7A7E6315" w14:textId="77777777" w:rsidR="00D743B6" w:rsidRPr="00D91ABB" w:rsidRDefault="00D743B6" w:rsidP="00D743B6">
            <w:pPr>
              <w:pStyle w:val="Default"/>
              <w:rPr>
                <w:sz w:val="20"/>
                <w:szCs w:val="20"/>
              </w:rPr>
            </w:pPr>
            <w:r w:rsidRPr="00D91ABB">
              <w:rPr>
                <w:sz w:val="20"/>
                <w:szCs w:val="20"/>
              </w:rPr>
              <w:t xml:space="preserve">Barna skal spise seg mette, og oppleve sosialt fellesskap rundt matbordet. </w:t>
            </w:r>
          </w:p>
          <w:p w14:paraId="5DAC2153" w14:textId="77777777" w:rsidR="00D743B6" w:rsidRPr="00D91ABB" w:rsidRDefault="00D743B6" w:rsidP="00D743B6">
            <w:pPr>
              <w:pStyle w:val="Default"/>
              <w:rPr>
                <w:sz w:val="20"/>
                <w:szCs w:val="20"/>
              </w:rPr>
            </w:pPr>
            <w:r w:rsidRPr="00D91ABB">
              <w:rPr>
                <w:sz w:val="20"/>
                <w:szCs w:val="20"/>
              </w:rPr>
              <w:t xml:space="preserve">Vi samtaler rundt bordet, og utvikler språk og ordforråd. </w:t>
            </w:r>
          </w:p>
          <w:p w14:paraId="2F87615E" w14:textId="77777777" w:rsidR="00D743B6" w:rsidRPr="00D91ABB" w:rsidRDefault="00D743B6" w:rsidP="00D743B6">
            <w:pPr>
              <w:pStyle w:val="Default"/>
              <w:rPr>
                <w:sz w:val="22"/>
                <w:szCs w:val="22"/>
              </w:rPr>
            </w:pPr>
            <w:r w:rsidRPr="00D91ABB">
              <w:rPr>
                <w:sz w:val="20"/>
                <w:szCs w:val="20"/>
              </w:rPr>
              <w:t>Utvikle gode matvaner</w:t>
            </w:r>
            <w:r w:rsidRPr="00D91ABB">
              <w:rPr>
                <w:sz w:val="22"/>
                <w:szCs w:val="22"/>
              </w:rPr>
              <w:t xml:space="preserve">. </w:t>
            </w:r>
          </w:p>
          <w:p w14:paraId="77AF226B" w14:textId="77777777" w:rsidR="00D743B6" w:rsidRPr="00D91ABB" w:rsidRDefault="00D743B6" w:rsidP="00D743B6">
            <w:pPr>
              <w:pStyle w:val="Default"/>
              <w:rPr>
                <w:sz w:val="22"/>
                <w:szCs w:val="22"/>
              </w:rPr>
            </w:pPr>
          </w:p>
          <w:p w14:paraId="14C869D2" w14:textId="77777777" w:rsidR="0036059F" w:rsidRPr="00D91ABB" w:rsidRDefault="0036059F" w:rsidP="00D743B6">
            <w:pPr>
              <w:pStyle w:val="Default"/>
            </w:pPr>
          </w:p>
        </w:tc>
      </w:tr>
      <w:tr w:rsidR="00D743B6" w:rsidRPr="00D91ABB" w14:paraId="0AF49D51" w14:textId="77777777" w:rsidTr="00937F66">
        <w:tc>
          <w:tcPr>
            <w:tcW w:w="2897" w:type="dxa"/>
          </w:tcPr>
          <w:p w14:paraId="274077D3" w14:textId="77777777" w:rsidR="00663BC9" w:rsidRPr="00D91ABB" w:rsidRDefault="009F660E" w:rsidP="00663BC9">
            <w:pPr>
              <w:pStyle w:val="Default"/>
              <w:rPr>
                <w:sz w:val="20"/>
                <w:szCs w:val="20"/>
              </w:rPr>
            </w:pPr>
            <w:r w:rsidRPr="00D91ABB">
              <w:rPr>
                <w:sz w:val="20"/>
                <w:szCs w:val="20"/>
              </w:rPr>
              <w:t xml:space="preserve">Frilek </w:t>
            </w:r>
            <w:r w:rsidR="00763851" w:rsidRPr="00D91ABB">
              <w:rPr>
                <w:sz w:val="20"/>
                <w:szCs w:val="20"/>
              </w:rPr>
              <w:t>ute/inne</w:t>
            </w:r>
            <w:r w:rsidR="006D0785" w:rsidRPr="00D91ABB">
              <w:rPr>
                <w:sz w:val="20"/>
                <w:szCs w:val="20"/>
              </w:rPr>
              <w:t xml:space="preserve"> </w:t>
            </w:r>
          </w:p>
          <w:p w14:paraId="6F419F1C" w14:textId="77777777" w:rsidR="006D0785" w:rsidRPr="00D91ABB" w:rsidRDefault="006D0785" w:rsidP="00663BC9">
            <w:pPr>
              <w:pStyle w:val="Default"/>
              <w:rPr>
                <w:sz w:val="20"/>
                <w:szCs w:val="20"/>
              </w:rPr>
            </w:pPr>
            <w:r w:rsidRPr="00D91ABB">
              <w:rPr>
                <w:sz w:val="20"/>
                <w:szCs w:val="20"/>
              </w:rPr>
              <w:t>ca. kl. 12.15.</w:t>
            </w:r>
          </w:p>
          <w:p w14:paraId="4381DD9F" w14:textId="77777777" w:rsidR="00663BC9" w:rsidRPr="00D91ABB" w:rsidRDefault="00663BC9" w:rsidP="00663BC9">
            <w:pPr>
              <w:pStyle w:val="Default"/>
              <w:rPr>
                <w:sz w:val="20"/>
                <w:szCs w:val="20"/>
              </w:rPr>
            </w:pPr>
          </w:p>
          <w:p w14:paraId="681FFEB1" w14:textId="77777777" w:rsidR="00663BC9" w:rsidRPr="00D91ABB" w:rsidRDefault="00663BC9" w:rsidP="00663BC9">
            <w:pPr>
              <w:pStyle w:val="Default"/>
              <w:rPr>
                <w:sz w:val="20"/>
                <w:szCs w:val="20"/>
              </w:rPr>
            </w:pPr>
            <w:r w:rsidRPr="00D91ABB">
              <w:rPr>
                <w:sz w:val="20"/>
                <w:szCs w:val="20"/>
              </w:rPr>
              <w:t xml:space="preserve">Soving ca. 11.30 – 14.00 individuelle sovetider. </w:t>
            </w:r>
          </w:p>
        </w:tc>
        <w:tc>
          <w:tcPr>
            <w:tcW w:w="2552" w:type="dxa"/>
          </w:tcPr>
          <w:p w14:paraId="2E7AB5A7" w14:textId="77777777" w:rsidR="00DD0FB4" w:rsidRPr="00D91ABB" w:rsidRDefault="00DD0FB4" w:rsidP="00DD0FB4">
            <w:pPr>
              <w:pStyle w:val="Default"/>
              <w:rPr>
                <w:sz w:val="20"/>
                <w:szCs w:val="20"/>
              </w:rPr>
            </w:pPr>
            <w:r w:rsidRPr="00D91ABB">
              <w:rPr>
                <w:sz w:val="20"/>
                <w:szCs w:val="20"/>
              </w:rPr>
              <w:t xml:space="preserve">Barna velger selv hva de skal leke med. </w:t>
            </w:r>
          </w:p>
          <w:p w14:paraId="349789FB" w14:textId="77777777" w:rsidR="00663BC9" w:rsidRPr="00D91ABB" w:rsidRDefault="00663BC9" w:rsidP="00663BC9">
            <w:pPr>
              <w:pStyle w:val="Default"/>
              <w:rPr>
                <w:sz w:val="20"/>
                <w:szCs w:val="20"/>
              </w:rPr>
            </w:pPr>
          </w:p>
          <w:p w14:paraId="34953282" w14:textId="77777777" w:rsidR="00663BC9" w:rsidRPr="00D91ABB" w:rsidRDefault="00663BC9" w:rsidP="00663BC9">
            <w:pPr>
              <w:pStyle w:val="Default"/>
              <w:rPr>
                <w:sz w:val="20"/>
                <w:szCs w:val="20"/>
              </w:rPr>
            </w:pPr>
            <w:r w:rsidRPr="00D91ABB">
              <w:rPr>
                <w:sz w:val="20"/>
                <w:szCs w:val="20"/>
              </w:rPr>
              <w:t xml:space="preserve">Barna sover/hviler i sine egne vogner eller i seng i bhg. </w:t>
            </w:r>
          </w:p>
          <w:p w14:paraId="5ABF7446" w14:textId="77777777" w:rsidR="0036059F" w:rsidRPr="00D91ABB" w:rsidRDefault="0036059F" w:rsidP="00190747">
            <w:pPr>
              <w:rPr>
                <w:rFonts w:ascii="Comic Sans MS" w:hAnsi="Comic Sans MS"/>
              </w:rPr>
            </w:pPr>
          </w:p>
        </w:tc>
        <w:tc>
          <w:tcPr>
            <w:tcW w:w="4819" w:type="dxa"/>
          </w:tcPr>
          <w:p w14:paraId="7DDC9378" w14:textId="77777777" w:rsidR="00DD0FB4" w:rsidRPr="00D91ABB" w:rsidRDefault="00DD0FB4" w:rsidP="00DD0FB4">
            <w:pPr>
              <w:pStyle w:val="Default"/>
              <w:rPr>
                <w:sz w:val="20"/>
                <w:szCs w:val="20"/>
              </w:rPr>
            </w:pPr>
            <w:r w:rsidRPr="00D91ABB">
              <w:rPr>
                <w:sz w:val="20"/>
                <w:szCs w:val="20"/>
              </w:rPr>
              <w:t xml:space="preserve">Barna skal få utvikle seg gjennom lek og samspill med andre barn. </w:t>
            </w:r>
          </w:p>
          <w:p w14:paraId="12124DF8" w14:textId="77777777" w:rsidR="00663BC9" w:rsidRPr="00D91ABB" w:rsidRDefault="00663BC9" w:rsidP="00663BC9">
            <w:pPr>
              <w:pStyle w:val="Default"/>
              <w:rPr>
                <w:sz w:val="20"/>
                <w:szCs w:val="20"/>
              </w:rPr>
            </w:pPr>
            <w:r w:rsidRPr="00D91ABB">
              <w:rPr>
                <w:sz w:val="20"/>
                <w:szCs w:val="20"/>
              </w:rPr>
              <w:t xml:space="preserve">Små barn blir slitne i løpet av en lang dag. Da er det godt å hvile litt. </w:t>
            </w:r>
          </w:p>
          <w:p w14:paraId="6345E1CF" w14:textId="77777777" w:rsidR="0036059F" w:rsidRPr="00D91ABB" w:rsidRDefault="00663BC9" w:rsidP="00663BC9">
            <w:pPr>
              <w:pStyle w:val="Default"/>
              <w:rPr>
                <w:sz w:val="20"/>
                <w:szCs w:val="20"/>
              </w:rPr>
            </w:pPr>
            <w:r w:rsidRPr="00D91ABB">
              <w:rPr>
                <w:sz w:val="20"/>
                <w:szCs w:val="20"/>
              </w:rPr>
              <w:t>Hvor lenge barnet skal sove skjer etter barnet</w:t>
            </w:r>
            <w:r w:rsidR="009F660E" w:rsidRPr="00D91ABB">
              <w:rPr>
                <w:sz w:val="20"/>
                <w:szCs w:val="20"/>
              </w:rPr>
              <w:t xml:space="preserve">s behov og avtale med hjemmet. </w:t>
            </w:r>
          </w:p>
        </w:tc>
      </w:tr>
      <w:tr w:rsidR="00D743B6" w:rsidRPr="00D91ABB" w14:paraId="531BC0D9" w14:textId="77777777" w:rsidTr="00937F66">
        <w:tc>
          <w:tcPr>
            <w:tcW w:w="2897" w:type="dxa"/>
          </w:tcPr>
          <w:p w14:paraId="6543DB1B" w14:textId="77777777" w:rsidR="009F660E" w:rsidRPr="00D91ABB" w:rsidRDefault="009F660E" w:rsidP="00190747">
            <w:pPr>
              <w:rPr>
                <w:rFonts w:ascii="Comic Sans MS" w:hAnsi="Comic Sans MS"/>
                <w:sz w:val="20"/>
                <w:szCs w:val="20"/>
              </w:rPr>
            </w:pPr>
            <w:r w:rsidRPr="00D91ABB">
              <w:rPr>
                <w:rFonts w:ascii="Comic Sans MS" w:hAnsi="Comic Sans MS"/>
                <w:sz w:val="20"/>
                <w:szCs w:val="20"/>
              </w:rPr>
              <w:t>Frukt</w:t>
            </w:r>
            <w:r w:rsidR="00C50774" w:rsidRPr="00D91ABB">
              <w:rPr>
                <w:rFonts w:ascii="Comic Sans MS" w:hAnsi="Comic Sans MS"/>
                <w:sz w:val="20"/>
                <w:szCs w:val="20"/>
              </w:rPr>
              <w:t xml:space="preserve"> kl. 14.30 -15.00</w:t>
            </w:r>
          </w:p>
        </w:tc>
        <w:tc>
          <w:tcPr>
            <w:tcW w:w="2552" w:type="dxa"/>
          </w:tcPr>
          <w:tbl>
            <w:tblPr>
              <w:tblW w:w="0" w:type="auto"/>
              <w:tblBorders>
                <w:top w:val="nil"/>
                <w:left w:val="nil"/>
                <w:bottom w:val="nil"/>
                <w:right w:val="nil"/>
              </w:tblBorders>
              <w:tblLook w:val="0000" w:firstRow="0" w:lastRow="0" w:firstColumn="0" w:lastColumn="0" w:noHBand="0" w:noVBand="0"/>
            </w:tblPr>
            <w:tblGrid>
              <w:gridCol w:w="2336"/>
            </w:tblGrid>
            <w:tr w:rsidR="009F660E" w:rsidRPr="00D91ABB" w14:paraId="732B6B3D" w14:textId="77777777">
              <w:trPr>
                <w:trHeight w:val="274"/>
              </w:trPr>
              <w:tc>
                <w:tcPr>
                  <w:tcW w:w="0" w:type="auto"/>
                </w:tcPr>
                <w:p w14:paraId="77397ADD" w14:textId="77777777" w:rsidR="009F660E" w:rsidRPr="00D91ABB" w:rsidRDefault="009F660E" w:rsidP="009F660E">
                  <w:pPr>
                    <w:autoSpaceDE w:val="0"/>
                    <w:autoSpaceDN w:val="0"/>
                    <w:adjustRightInd w:val="0"/>
                    <w:rPr>
                      <w:rFonts w:ascii="Comic Sans MS" w:eastAsiaTheme="minorHAnsi" w:hAnsi="Comic Sans MS" w:cs="Comic Sans MS"/>
                      <w:color w:val="000000"/>
                      <w:sz w:val="20"/>
                      <w:szCs w:val="20"/>
                      <w:lang w:eastAsia="en-US"/>
                    </w:rPr>
                  </w:pPr>
                  <w:r w:rsidRPr="00D91ABB">
                    <w:rPr>
                      <w:rFonts w:ascii="Comic Sans MS" w:eastAsiaTheme="minorHAnsi" w:hAnsi="Comic Sans MS" w:cs="Comic Sans MS"/>
                      <w:color w:val="000000"/>
                      <w:sz w:val="20"/>
                      <w:szCs w:val="20"/>
                      <w:lang w:eastAsia="en-US"/>
                    </w:rPr>
                    <w:t xml:space="preserve">Vi sitter sammen og nyter mat i fellesskap. </w:t>
                  </w:r>
                </w:p>
              </w:tc>
            </w:tr>
          </w:tbl>
          <w:p w14:paraId="63BE0635" w14:textId="77777777" w:rsidR="0036059F" w:rsidRPr="00D91ABB" w:rsidRDefault="0036059F" w:rsidP="00190747">
            <w:pPr>
              <w:rPr>
                <w:rFonts w:ascii="Comic Sans MS" w:hAnsi="Comic Sans MS"/>
              </w:rPr>
            </w:pPr>
          </w:p>
        </w:tc>
        <w:tc>
          <w:tcPr>
            <w:tcW w:w="4819" w:type="dxa"/>
          </w:tcPr>
          <w:p w14:paraId="0C01139F" w14:textId="77777777" w:rsidR="009F660E" w:rsidRPr="00D91ABB" w:rsidRDefault="009F660E" w:rsidP="009F660E">
            <w:pPr>
              <w:pStyle w:val="Default"/>
              <w:rPr>
                <w:sz w:val="20"/>
                <w:szCs w:val="20"/>
              </w:rPr>
            </w:pPr>
            <w:r w:rsidRPr="00D91ABB">
              <w:rPr>
                <w:sz w:val="20"/>
                <w:szCs w:val="20"/>
              </w:rPr>
              <w:t>Barna spiser et lett ettermiddagsmåltid</w:t>
            </w:r>
            <w:r w:rsidR="00CB6B87" w:rsidRPr="00D91ABB">
              <w:rPr>
                <w:sz w:val="20"/>
                <w:szCs w:val="20"/>
              </w:rPr>
              <w:t>/frukt</w:t>
            </w:r>
            <w:r w:rsidRPr="00D91ABB">
              <w:rPr>
                <w:sz w:val="20"/>
                <w:szCs w:val="20"/>
              </w:rPr>
              <w:t xml:space="preserve"> for å ha nok energi og overskudd frem til middagen står på bordet. </w:t>
            </w:r>
          </w:p>
          <w:p w14:paraId="205A719D" w14:textId="77777777" w:rsidR="009F660E" w:rsidRPr="00D91ABB" w:rsidRDefault="009F660E" w:rsidP="009F660E">
            <w:pPr>
              <w:pStyle w:val="Default"/>
              <w:rPr>
                <w:sz w:val="20"/>
                <w:szCs w:val="20"/>
              </w:rPr>
            </w:pPr>
            <w:r w:rsidRPr="00D91ABB">
              <w:rPr>
                <w:sz w:val="20"/>
                <w:szCs w:val="20"/>
              </w:rPr>
              <w:t xml:space="preserve">Utvikle gode matvaner. </w:t>
            </w:r>
          </w:p>
          <w:p w14:paraId="48C54603" w14:textId="77777777" w:rsidR="0036059F" w:rsidRPr="00D91ABB" w:rsidRDefault="009F660E" w:rsidP="009F660E">
            <w:pPr>
              <w:pStyle w:val="Default"/>
              <w:rPr>
                <w:sz w:val="20"/>
                <w:szCs w:val="20"/>
              </w:rPr>
            </w:pPr>
            <w:r w:rsidRPr="00D91ABB">
              <w:rPr>
                <w:sz w:val="20"/>
                <w:szCs w:val="20"/>
              </w:rPr>
              <w:t>Spise frukt og grø</w:t>
            </w:r>
            <w:r w:rsidR="003672F3" w:rsidRPr="00D91ABB">
              <w:rPr>
                <w:sz w:val="20"/>
                <w:szCs w:val="20"/>
              </w:rPr>
              <w:t xml:space="preserve">nnsaker. </w:t>
            </w:r>
          </w:p>
        </w:tc>
      </w:tr>
      <w:tr w:rsidR="00D743B6" w:rsidRPr="00D91ABB" w14:paraId="3C575EFA" w14:textId="77777777" w:rsidTr="00937F66">
        <w:tc>
          <w:tcPr>
            <w:tcW w:w="2897" w:type="dxa"/>
          </w:tcPr>
          <w:p w14:paraId="6AC223EA" w14:textId="5F8B7FD5" w:rsidR="00E26BFD" w:rsidRPr="00D91ABB" w:rsidRDefault="00E26BFD" w:rsidP="00190747">
            <w:pPr>
              <w:rPr>
                <w:rFonts w:ascii="Comic Sans MS" w:hAnsi="Comic Sans MS"/>
                <w:sz w:val="20"/>
                <w:szCs w:val="20"/>
              </w:rPr>
            </w:pPr>
            <w:r w:rsidRPr="00D91ABB">
              <w:rPr>
                <w:rFonts w:ascii="Comic Sans MS" w:hAnsi="Comic Sans MS"/>
                <w:sz w:val="20"/>
                <w:szCs w:val="20"/>
              </w:rPr>
              <w:t>Frilek til bar</w:t>
            </w:r>
            <w:r w:rsidR="009E5462">
              <w:rPr>
                <w:rFonts w:ascii="Comic Sans MS" w:hAnsi="Comic Sans MS"/>
                <w:sz w:val="20"/>
                <w:szCs w:val="20"/>
              </w:rPr>
              <w:t>n</w:t>
            </w:r>
            <w:r w:rsidRPr="00D91ABB">
              <w:rPr>
                <w:rFonts w:ascii="Comic Sans MS" w:hAnsi="Comic Sans MS"/>
                <w:sz w:val="20"/>
                <w:szCs w:val="20"/>
              </w:rPr>
              <w:t>ehagen stenger.</w:t>
            </w:r>
          </w:p>
          <w:p w14:paraId="34E8B51B" w14:textId="77777777" w:rsidR="00E26BFD" w:rsidRPr="00D91ABB" w:rsidRDefault="00E26BFD" w:rsidP="00190747">
            <w:pPr>
              <w:rPr>
                <w:rFonts w:ascii="Comic Sans MS" w:hAnsi="Comic Sans MS"/>
                <w:sz w:val="20"/>
                <w:szCs w:val="20"/>
              </w:rPr>
            </w:pPr>
          </w:p>
          <w:p w14:paraId="5E789244" w14:textId="05B401D9" w:rsidR="0036059F" w:rsidRPr="00D91ABB" w:rsidRDefault="00534CCD" w:rsidP="00190747">
            <w:pPr>
              <w:rPr>
                <w:rFonts w:ascii="Comic Sans MS" w:hAnsi="Comic Sans MS"/>
                <w:sz w:val="20"/>
                <w:szCs w:val="20"/>
              </w:rPr>
            </w:pPr>
            <w:r w:rsidRPr="00D91ABB">
              <w:rPr>
                <w:rFonts w:ascii="Comic Sans MS" w:hAnsi="Comic Sans MS"/>
                <w:sz w:val="20"/>
                <w:szCs w:val="20"/>
              </w:rPr>
              <w:t>Bar</w:t>
            </w:r>
            <w:r w:rsidR="009E5462">
              <w:rPr>
                <w:rFonts w:ascii="Comic Sans MS" w:hAnsi="Comic Sans MS"/>
                <w:sz w:val="20"/>
                <w:szCs w:val="20"/>
              </w:rPr>
              <w:t>n</w:t>
            </w:r>
            <w:r w:rsidRPr="00D91ABB">
              <w:rPr>
                <w:rFonts w:ascii="Comic Sans MS" w:hAnsi="Comic Sans MS"/>
                <w:sz w:val="20"/>
                <w:szCs w:val="20"/>
              </w:rPr>
              <w:t>ehagen stenger kl.16.30</w:t>
            </w:r>
          </w:p>
        </w:tc>
        <w:tc>
          <w:tcPr>
            <w:tcW w:w="2552" w:type="dxa"/>
          </w:tcPr>
          <w:p w14:paraId="52902327" w14:textId="77777777" w:rsidR="0036059F" w:rsidRPr="00D91ABB" w:rsidRDefault="00534CCD" w:rsidP="003672F3">
            <w:pPr>
              <w:pStyle w:val="Default"/>
              <w:rPr>
                <w:sz w:val="20"/>
                <w:szCs w:val="20"/>
              </w:rPr>
            </w:pPr>
            <w:r w:rsidRPr="00D91ABB">
              <w:rPr>
                <w:sz w:val="20"/>
                <w:szCs w:val="20"/>
              </w:rPr>
              <w:t xml:space="preserve">Ved avhenting er det henting enten ute eller på fellesrommet. En ansatt tar avskjed med barnet og den som henter. Oppfordre foreldrene til og komme fem min. før stenging slik at de ansatte får anledning/tid til å fortelle om dagen som har vært og, gi nødvendige </w:t>
            </w:r>
            <w:r w:rsidR="00CD0C30" w:rsidRPr="00D91ABB">
              <w:rPr>
                <w:sz w:val="20"/>
                <w:szCs w:val="20"/>
              </w:rPr>
              <w:t xml:space="preserve">beskjeder. </w:t>
            </w:r>
          </w:p>
        </w:tc>
        <w:tc>
          <w:tcPr>
            <w:tcW w:w="4819" w:type="dxa"/>
          </w:tcPr>
          <w:p w14:paraId="7EA170F2" w14:textId="77777777" w:rsidR="00534CCD" w:rsidRPr="00D91ABB" w:rsidRDefault="00534CCD"/>
          <w:tbl>
            <w:tblPr>
              <w:tblW w:w="0" w:type="auto"/>
              <w:tblBorders>
                <w:top w:val="nil"/>
                <w:left w:val="nil"/>
                <w:bottom w:val="nil"/>
                <w:right w:val="nil"/>
              </w:tblBorders>
              <w:tblLook w:val="0000" w:firstRow="0" w:lastRow="0" w:firstColumn="0" w:lastColumn="0" w:noHBand="0" w:noVBand="0"/>
            </w:tblPr>
            <w:tblGrid>
              <w:gridCol w:w="4603"/>
            </w:tblGrid>
            <w:tr w:rsidR="00534CCD" w:rsidRPr="00D91ABB" w14:paraId="2C53FC5D" w14:textId="77777777">
              <w:trPr>
                <w:trHeight w:val="733"/>
              </w:trPr>
              <w:tc>
                <w:tcPr>
                  <w:tcW w:w="0" w:type="auto"/>
                </w:tcPr>
                <w:p w14:paraId="1276F5B1" w14:textId="77777777" w:rsidR="00534CCD" w:rsidRPr="00D91ABB" w:rsidRDefault="00534CCD" w:rsidP="00534CCD">
                  <w:pPr>
                    <w:autoSpaceDE w:val="0"/>
                    <w:autoSpaceDN w:val="0"/>
                    <w:adjustRightInd w:val="0"/>
                    <w:rPr>
                      <w:rFonts w:ascii="Comic Sans MS" w:eastAsiaTheme="minorHAnsi" w:hAnsi="Comic Sans MS" w:cs="Comic Sans MS"/>
                      <w:color w:val="000000"/>
                      <w:sz w:val="20"/>
                      <w:szCs w:val="20"/>
                      <w:lang w:eastAsia="en-US"/>
                    </w:rPr>
                  </w:pPr>
                  <w:r w:rsidRPr="00D91ABB">
                    <w:rPr>
                      <w:rFonts w:ascii="Comic Sans MS" w:eastAsiaTheme="minorHAnsi" w:hAnsi="Comic Sans MS" w:cs="Comic Sans MS"/>
                      <w:color w:val="000000"/>
                      <w:sz w:val="20"/>
                      <w:szCs w:val="20"/>
                      <w:lang w:eastAsia="en-US"/>
                    </w:rPr>
                    <w:t>Gi barnet en fin avslutning på dagen.</w:t>
                  </w:r>
                </w:p>
                <w:p w14:paraId="78BC51DA" w14:textId="77777777" w:rsidR="00534CCD" w:rsidRPr="00D91ABB" w:rsidRDefault="00534CCD" w:rsidP="00534CCD">
                  <w:pPr>
                    <w:autoSpaceDE w:val="0"/>
                    <w:autoSpaceDN w:val="0"/>
                    <w:adjustRightInd w:val="0"/>
                    <w:rPr>
                      <w:rFonts w:ascii="Comic Sans MS" w:eastAsiaTheme="minorHAnsi" w:hAnsi="Comic Sans MS" w:cs="Comic Sans MS"/>
                      <w:color w:val="000000"/>
                      <w:sz w:val="20"/>
                      <w:szCs w:val="20"/>
                      <w:lang w:eastAsia="en-US"/>
                    </w:rPr>
                  </w:pPr>
                  <w:r w:rsidRPr="00D91ABB">
                    <w:rPr>
                      <w:rFonts w:ascii="Comic Sans MS" w:hAnsi="Comic Sans MS"/>
                      <w:sz w:val="20"/>
                      <w:szCs w:val="20"/>
                    </w:rPr>
                    <w:t xml:space="preserve">Gi barnet mulighet til å glede seg til neste dag. </w:t>
                  </w:r>
                </w:p>
                <w:p w14:paraId="6B9D0E21" w14:textId="77777777" w:rsidR="00534CCD" w:rsidRPr="00D91ABB" w:rsidRDefault="00534CCD" w:rsidP="00534CCD">
                  <w:pPr>
                    <w:pStyle w:val="Default"/>
                    <w:rPr>
                      <w:sz w:val="20"/>
                      <w:szCs w:val="20"/>
                    </w:rPr>
                  </w:pPr>
                  <w:r w:rsidRPr="00D91ABB">
                    <w:rPr>
                      <w:sz w:val="20"/>
                      <w:szCs w:val="20"/>
                    </w:rPr>
                    <w:t xml:space="preserve">Skape gode relasjoner mellom hjem og barnehage. </w:t>
                  </w:r>
                </w:p>
                <w:p w14:paraId="03340499" w14:textId="77777777" w:rsidR="00534CCD" w:rsidRPr="00D91ABB" w:rsidRDefault="00534CCD" w:rsidP="00534CCD">
                  <w:pPr>
                    <w:pStyle w:val="Default"/>
                    <w:rPr>
                      <w:sz w:val="20"/>
                      <w:szCs w:val="20"/>
                    </w:rPr>
                  </w:pPr>
                  <w:r w:rsidRPr="00D91ABB">
                    <w:rPr>
                      <w:sz w:val="20"/>
                      <w:szCs w:val="20"/>
                    </w:rPr>
                    <w:t xml:space="preserve">Informere om barnets dag i barnehagen. </w:t>
                  </w:r>
                </w:p>
                <w:p w14:paraId="7DA117C0" w14:textId="77777777" w:rsidR="00534CCD" w:rsidRPr="00D91ABB" w:rsidRDefault="00534CCD" w:rsidP="00534CCD">
                  <w:pPr>
                    <w:pStyle w:val="Default"/>
                    <w:rPr>
                      <w:sz w:val="22"/>
                      <w:szCs w:val="22"/>
                    </w:rPr>
                  </w:pPr>
                  <w:r w:rsidRPr="00D91ABB">
                    <w:rPr>
                      <w:sz w:val="20"/>
                      <w:szCs w:val="20"/>
                    </w:rPr>
                    <w:t>Utveksle beskjeder.</w:t>
                  </w:r>
                  <w:r w:rsidRPr="00D91ABB">
                    <w:rPr>
                      <w:sz w:val="22"/>
                      <w:szCs w:val="22"/>
                    </w:rPr>
                    <w:t xml:space="preserve"> </w:t>
                  </w:r>
                </w:p>
                <w:p w14:paraId="28192D78" w14:textId="77777777" w:rsidR="00534CCD" w:rsidRPr="00D91ABB" w:rsidRDefault="00534CCD" w:rsidP="00534CCD">
                  <w:pPr>
                    <w:autoSpaceDE w:val="0"/>
                    <w:autoSpaceDN w:val="0"/>
                    <w:adjustRightInd w:val="0"/>
                    <w:rPr>
                      <w:rFonts w:ascii="Comic Sans MS" w:eastAsiaTheme="minorHAnsi" w:hAnsi="Comic Sans MS" w:cs="Comic Sans MS"/>
                      <w:color w:val="000000"/>
                      <w:sz w:val="22"/>
                      <w:szCs w:val="22"/>
                      <w:lang w:eastAsia="en-US"/>
                    </w:rPr>
                  </w:pPr>
                </w:p>
                <w:p w14:paraId="68F223CA" w14:textId="77777777" w:rsidR="00534CCD" w:rsidRPr="00D91ABB" w:rsidRDefault="00534CCD" w:rsidP="00534CCD">
                  <w:pPr>
                    <w:autoSpaceDE w:val="0"/>
                    <w:autoSpaceDN w:val="0"/>
                    <w:adjustRightInd w:val="0"/>
                    <w:rPr>
                      <w:rFonts w:ascii="Wingdings" w:eastAsiaTheme="minorHAnsi" w:hAnsi="Wingdings" w:cs="Wingdings"/>
                      <w:color w:val="000000"/>
                      <w:sz w:val="22"/>
                      <w:szCs w:val="22"/>
                      <w:lang w:eastAsia="en-US"/>
                    </w:rPr>
                  </w:pPr>
                </w:p>
              </w:tc>
            </w:tr>
          </w:tbl>
          <w:p w14:paraId="2D05388E" w14:textId="77777777" w:rsidR="0036059F" w:rsidRPr="00D91ABB" w:rsidRDefault="0036059F" w:rsidP="00190747">
            <w:pPr>
              <w:rPr>
                <w:rFonts w:ascii="Comic Sans MS" w:hAnsi="Comic Sans MS"/>
              </w:rPr>
            </w:pPr>
          </w:p>
        </w:tc>
      </w:tr>
    </w:tbl>
    <w:p w14:paraId="7EE369EB" w14:textId="77777777" w:rsidR="0036059F" w:rsidRPr="00D91ABB" w:rsidRDefault="0036059F" w:rsidP="00534CCD">
      <w:pPr>
        <w:rPr>
          <w:rFonts w:ascii="Comic Sans MS" w:hAnsi="Comic Sans MS"/>
        </w:rPr>
      </w:pPr>
    </w:p>
    <w:p w14:paraId="7563590D" w14:textId="77777777" w:rsidR="00FE5FE6" w:rsidRPr="00D91ABB" w:rsidRDefault="00FE5FE6" w:rsidP="00190747">
      <w:pPr>
        <w:ind w:left="75"/>
        <w:rPr>
          <w:rFonts w:ascii="Comic Sans MS" w:hAnsi="Comic Sans MS"/>
        </w:rPr>
      </w:pPr>
    </w:p>
    <w:p w14:paraId="3D37BF33" w14:textId="77777777" w:rsidR="005864C3" w:rsidRDefault="005864C3" w:rsidP="005864C3">
      <w:pPr>
        <w:rPr>
          <w:rFonts w:ascii="Comic Sans MS" w:hAnsi="Comic Sans MS"/>
        </w:rPr>
      </w:pPr>
    </w:p>
    <w:p w14:paraId="437B3E3E" w14:textId="46D0396C" w:rsidR="00190747" w:rsidRPr="00D91ABB" w:rsidRDefault="006E4A7E" w:rsidP="005864C3">
      <w:pPr>
        <w:jc w:val="center"/>
        <w:rPr>
          <w:rFonts w:ascii="Cambria" w:hAnsi="Cambria"/>
          <w:b/>
          <w:color w:val="70AD47" w:themeColor="accent6"/>
          <w:sz w:val="28"/>
          <w:szCs w:val="28"/>
        </w:rPr>
      </w:pPr>
      <w:r w:rsidRPr="00D91ABB">
        <w:rPr>
          <w:rFonts w:ascii="Cambria" w:hAnsi="Cambria"/>
          <w:b/>
          <w:color w:val="70AD47" w:themeColor="accent6"/>
          <w:sz w:val="28"/>
          <w:szCs w:val="28"/>
        </w:rPr>
        <w:lastRenderedPageBreak/>
        <w:t>Etterord.</w:t>
      </w:r>
    </w:p>
    <w:p w14:paraId="6A0F9EE5" w14:textId="77777777" w:rsidR="00190747" w:rsidRPr="00D91ABB" w:rsidRDefault="00190747" w:rsidP="00766213">
      <w:pPr>
        <w:ind w:left="75"/>
        <w:jc w:val="center"/>
        <w:rPr>
          <w:rFonts w:ascii="Cambria" w:hAnsi="Cambria"/>
        </w:rPr>
      </w:pPr>
    </w:p>
    <w:p w14:paraId="744FB73E" w14:textId="77777777" w:rsidR="00190747" w:rsidRPr="00D91ABB" w:rsidRDefault="00190747" w:rsidP="00766213">
      <w:pPr>
        <w:jc w:val="center"/>
        <w:rPr>
          <w:rFonts w:ascii="Cambria" w:hAnsi="Cambria"/>
        </w:rPr>
      </w:pPr>
      <w:r w:rsidRPr="00D91ABB">
        <w:rPr>
          <w:rFonts w:ascii="Cambria" w:hAnsi="Cambria"/>
        </w:rPr>
        <w:t>Starefossen barnehage ønsker å ha barnets beste i fokus. Foreldre  har mandat til å avgjøre hva som er bra for barnet. Barnehagen har et avledet mandat , og skal hjelpe foreldre der det er behov for dette.</w:t>
      </w:r>
    </w:p>
    <w:p w14:paraId="3135AFA0" w14:textId="77777777" w:rsidR="00190747" w:rsidRPr="00D91ABB" w:rsidRDefault="00190747" w:rsidP="00766213">
      <w:pPr>
        <w:jc w:val="center"/>
        <w:rPr>
          <w:rFonts w:ascii="Cambria" w:hAnsi="Cambria"/>
        </w:rPr>
      </w:pPr>
    </w:p>
    <w:p w14:paraId="739F4864" w14:textId="3851D440" w:rsidR="00190747" w:rsidRPr="00D91ABB" w:rsidRDefault="00190747" w:rsidP="00766213">
      <w:pPr>
        <w:jc w:val="center"/>
        <w:rPr>
          <w:rFonts w:ascii="Cambria" w:hAnsi="Cambria"/>
        </w:rPr>
      </w:pPr>
      <w:r w:rsidRPr="00D91ABB">
        <w:rPr>
          <w:rFonts w:ascii="Cambria" w:hAnsi="Cambria"/>
        </w:rPr>
        <w:t>Barnehagen har også et pedagogisk mandat, som betyr at barnehagen er en pedagogisk institusjon som utarbeider, gjennomfører og vurderer planer som er i tråd med gjeldende regler og forskrifter, og som vi vurderer er til barne</w:t>
      </w:r>
      <w:r w:rsidR="00B02919">
        <w:rPr>
          <w:rFonts w:ascii="Cambria" w:hAnsi="Cambria"/>
        </w:rPr>
        <w:t>t</w:t>
      </w:r>
      <w:r w:rsidRPr="00D91ABB">
        <w:rPr>
          <w:rFonts w:ascii="Cambria" w:hAnsi="Cambria"/>
        </w:rPr>
        <w:t>s beste og som kan gjennomføres i forhold til de rammebetingelsene som der er i denne barnehagen.</w:t>
      </w:r>
    </w:p>
    <w:p w14:paraId="40A9182B" w14:textId="287AB74D" w:rsidR="00190747" w:rsidRPr="00D91ABB" w:rsidRDefault="00190747" w:rsidP="00766213">
      <w:pPr>
        <w:jc w:val="center"/>
        <w:rPr>
          <w:rFonts w:ascii="Cambria" w:hAnsi="Cambria"/>
        </w:rPr>
      </w:pPr>
      <w:r w:rsidRPr="00D91ABB">
        <w:rPr>
          <w:rFonts w:ascii="Cambria" w:hAnsi="Cambria"/>
        </w:rPr>
        <w:t xml:space="preserve">Vi bruker også vårt pedagogiske mandat i forhold til en løpende </w:t>
      </w:r>
      <w:r w:rsidR="00B02919" w:rsidRPr="00D91ABB">
        <w:rPr>
          <w:rFonts w:ascii="Cambria" w:hAnsi="Cambria"/>
        </w:rPr>
        <w:t>vurdering av</w:t>
      </w:r>
      <w:r w:rsidRPr="00D91ABB">
        <w:rPr>
          <w:rFonts w:ascii="Cambria" w:hAnsi="Cambria"/>
        </w:rPr>
        <w:t xml:space="preserve"> hva som er mest </w:t>
      </w:r>
      <w:r w:rsidR="00B02919" w:rsidRPr="00D91ABB">
        <w:rPr>
          <w:rFonts w:ascii="Cambria" w:hAnsi="Cambria"/>
        </w:rPr>
        <w:t>tjenlig</w:t>
      </w:r>
      <w:r w:rsidRPr="00D91ABB">
        <w:rPr>
          <w:rFonts w:ascii="Cambria" w:hAnsi="Cambria"/>
        </w:rPr>
        <w:t xml:space="preserve"> og til det beste for hvert enkelt barn.</w:t>
      </w:r>
    </w:p>
    <w:p w14:paraId="3210FC91" w14:textId="77777777" w:rsidR="00190747" w:rsidRPr="00D91ABB" w:rsidRDefault="00190747" w:rsidP="00190747">
      <w:pPr>
        <w:rPr>
          <w:rFonts w:ascii="Cambria" w:hAnsi="Cambria"/>
        </w:rPr>
      </w:pPr>
    </w:p>
    <w:p w14:paraId="50B62370" w14:textId="77777777" w:rsidR="00190747" w:rsidRPr="00D91ABB" w:rsidRDefault="00190747" w:rsidP="00190747">
      <w:pPr>
        <w:rPr>
          <w:rFonts w:ascii="Cambria" w:hAnsi="Cambria"/>
        </w:rPr>
      </w:pPr>
    </w:p>
    <w:p w14:paraId="767A5494" w14:textId="77777777" w:rsidR="00190747" w:rsidRPr="00D91ABB" w:rsidRDefault="00190747" w:rsidP="00190747">
      <w:pPr>
        <w:ind w:left="75"/>
        <w:rPr>
          <w:rFonts w:ascii="Cambria" w:hAnsi="Cambria"/>
          <w:u w:val="single"/>
        </w:rPr>
      </w:pPr>
    </w:p>
    <w:p w14:paraId="4E0BAA40" w14:textId="77777777" w:rsidR="00190747" w:rsidRPr="00D91ABB" w:rsidRDefault="00190747" w:rsidP="00190747">
      <w:pPr>
        <w:ind w:left="75"/>
        <w:jc w:val="center"/>
        <w:rPr>
          <w:rFonts w:ascii="Cambria" w:hAnsi="Cambria"/>
        </w:rPr>
      </w:pPr>
    </w:p>
    <w:p w14:paraId="308F3616" w14:textId="77777777" w:rsidR="00190747" w:rsidRPr="00D91ABB" w:rsidRDefault="00190747" w:rsidP="00190747">
      <w:pPr>
        <w:ind w:left="75"/>
        <w:jc w:val="center"/>
        <w:rPr>
          <w:rFonts w:ascii="Cambria" w:hAnsi="Cambria"/>
        </w:rPr>
      </w:pPr>
    </w:p>
    <w:p w14:paraId="011AC5DC" w14:textId="77777777" w:rsidR="00190747" w:rsidRPr="00D91ABB" w:rsidRDefault="00190747" w:rsidP="00190747">
      <w:pPr>
        <w:ind w:left="75"/>
        <w:jc w:val="center"/>
        <w:rPr>
          <w:rFonts w:ascii="Cambria" w:hAnsi="Cambria"/>
        </w:rPr>
      </w:pPr>
    </w:p>
    <w:p w14:paraId="7B25308E" w14:textId="77777777" w:rsidR="00190747" w:rsidRPr="00D91ABB" w:rsidRDefault="00190747" w:rsidP="00190747">
      <w:pPr>
        <w:ind w:left="75"/>
        <w:jc w:val="center"/>
        <w:rPr>
          <w:rFonts w:ascii="Cambria" w:hAnsi="Cambria"/>
          <w:b/>
        </w:rPr>
      </w:pPr>
      <w:r w:rsidRPr="00D91ABB">
        <w:rPr>
          <w:rFonts w:ascii="Cambria" w:hAnsi="Cambria"/>
          <w:b/>
        </w:rPr>
        <w:t>”Barndommens lykke er å bli elsket”</w:t>
      </w:r>
    </w:p>
    <w:p w14:paraId="5CC4BB29" w14:textId="77777777" w:rsidR="00190747" w:rsidRPr="00D91ABB" w:rsidRDefault="00190747" w:rsidP="00190747">
      <w:pPr>
        <w:ind w:left="75"/>
        <w:jc w:val="center"/>
        <w:rPr>
          <w:rFonts w:ascii="Cambria" w:hAnsi="Cambria"/>
          <w:b/>
        </w:rPr>
      </w:pPr>
      <w:r w:rsidRPr="00D91ABB">
        <w:rPr>
          <w:rFonts w:ascii="Cambria" w:hAnsi="Cambria"/>
          <w:b/>
        </w:rPr>
        <w:t>(Letitia E. Landon)</w:t>
      </w:r>
    </w:p>
    <w:p w14:paraId="024CF7C7" w14:textId="77777777" w:rsidR="00190747" w:rsidRPr="00D91ABB" w:rsidRDefault="00190747" w:rsidP="00190747">
      <w:pPr>
        <w:ind w:left="75"/>
        <w:jc w:val="center"/>
        <w:rPr>
          <w:rFonts w:ascii="Cambria" w:hAnsi="Cambria"/>
        </w:rPr>
      </w:pPr>
    </w:p>
    <w:p w14:paraId="5DCA45A3" w14:textId="77777777" w:rsidR="00190747" w:rsidRPr="00D91ABB" w:rsidRDefault="00190747" w:rsidP="00190747">
      <w:pPr>
        <w:ind w:left="75"/>
        <w:jc w:val="center"/>
        <w:rPr>
          <w:rFonts w:ascii="Comic Sans MS" w:hAnsi="Comic Sans MS"/>
        </w:rPr>
      </w:pPr>
    </w:p>
    <w:p w14:paraId="33DE6ED6" w14:textId="77777777" w:rsidR="00190747" w:rsidRPr="00D91ABB" w:rsidRDefault="00190747" w:rsidP="00190747">
      <w:pPr>
        <w:ind w:left="75"/>
        <w:jc w:val="center"/>
        <w:rPr>
          <w:rFonts w:ascii="Comic Sans MS" w:hAnsi="Comic Sans MS"/>
          <w:sz w:val="28"/>
          <w:szCs w:val="28"/>
        </w:rPr>
      </w:pPr>
    </w:p>
    <w:p w14:paraId="774ED271" w14:textId="77777777" w:rsidR="00190747" w:rsidRPr="00D91ABB" w:rsidRDefault="00190747" w:rsidP="00190747">
      <w:pPr>
        <w:ind w:left="75"/>
        <w:rPr>
          <w:rFonts w:ascii="Comic Sans MS" w:hAnsi="Comic Sans MS"/>
        </w:rPr>
      </w:pPr>
    </w:p>
    <w:p w14:paraId="25EC3CED" w14:textId="77777777" w:rsidR="00190747" w:rsidRPr="00D91ABB" w:rsidRDefault="00190747" w:rsidP="00190747">
      <w:pPr>
        <w:ind w:left="75"/>
        <w:rPr>
          <w:rFonts w:ascii="Comic Sans MS" w:hAnsi="Comic Sans MS"/>
        </w:rPr>
      </w:pPr>
    </w:p>
    <w:p w14:paraId="72EA1DF2" w14:textId="77777777" w:rsidR="00190747" w:rsidRPr="00D91ABB" w:rsidRDefault="00190747" w:rsidP="00190747">
      <w:pPr>
        <w:ind w:left="75"/>
        <w:rPr>
          <w:rFonts w:ascii="Comic Sans MS" w:hAnsi="Comic Sans MS"/>
        </w:rPr>
      </w:pPr>
    </w:p>
    <w:p w14:paraId="1A8BC28E" w14:textId="77777777" w:rsidR="00190747" w:rsidRPr="00D91ABB" w:rsidRDefault="00190747" w:rsidP="00190747">
      <w:pPr>
        <w:ind w:left="75"/>
        <w:rPr>
          <w:rFonts w:ascii="Comic Sans MS" w:hAnsi="Comic Sans MS"/>
        </w:rPr>
      </w:pPr>
    </w:p>
    <w:p w14:paraId="7EB37BF4" w14:textId="77777777" w:rsidR="00190747" w:rsidRPr="00D91ABB" w:rsidRDefault="00190747" w:rsidP="00190747">
      <w:pPr>
        <w:ind w:left="75"/>
        <w:rPr>
          <w:rFonts w:ascii="Comic Sans MS" w:hAnsi="Comic Sans MS"/>
        </w:rPr>
      </w:pPr>
    </w:p>
    <w:p w14:paraId="46A72C96" w14:textId="77777777" w:rsidR="00190747" w:rsidRPr="00D91ABB" w:rsidRDefault="00190747" w:rsidP="00190747">
      <w:pPr>
        <w:ind w:left="75"/>
        <w:rPr>
          <w:rFonts w:ascii="Comic Sans MS" w:hAnsi="Comic Sans MS"/>
        </w:rPr>
      </w:pPr>
    </w:p>
    <w:p w14:paraId="16665488" w14:textId="77777777" w:rsidR="00190747" w:rsidRPr="00D91ABB" w:rsidRDefault="00190747" w:rsidP="00190747">
      <w:pPr>
        <w:rPr>
          <w:rFonts w:ascii="Comic Sans MS" w:hAnsi="Comic Sans MS"/>
          <w:sz w:val="28"/>
          <w:szCs w:val="28"/>
        </w:rPr>
      </w:pPr>
    </w:p>
    <w:p w14:paraId="6EC5974E" w14:textId="77777777" w:rsidR="00190747" w:rsidRPr="00D91ABB" w:rsidRDefault="00190747" w:rsidP="00190747">
      <w:pPr>
        <w:rPr>
          <w:rFonts w:ascii="Comic Sans MS" w:hAnsi="Comic Sans MS"/>
          <w:sz w:val="28"/>
          <w:szCs w:val="28"/>
        </w:rPr>
      </w:pPr>
    </w:p>
    <w:p w14:paraId="2D4A8A7E" w14:textId="77777777" w:rsidR="00190747" w:rsidRPr="00D91ABB" w:rsidRDefault="00190747" w:rsidP="00190747">
      <w:pPr>
        <w:rPr>
          <w:rFonts w:ascii="Comic Sans MS" w:hAnsi="Comic Sans MS"/>
          <w:sz w:val="28"/>
          <w:szCs w:val="28"/>
        </w:rPr>
      </w:pPr>
    </w:p>
    <w:p w14:paraId="1FAFC0B1" w14:textId="77777777" w:rsidR="00190747" w:rsidRPr="00D91ABB" w:rsidRDefault="00190747" w:rsidP="00190747">
      <w:pPr>
        <w:rPr>
          <w:rFonts w:ascii="Comic Sans MS" w:hAnsi="Comic Sans MS"/>
          <w:sz w:val="28"/>
          <w:szCs w:val="28"/>
        </w:rPr>
      </w:pPr>
    </w:p>
    <w:p w14:paraId="348013A1" w14:textId="77777777" w:rsidR="00190747" w:rsidRPr="00D91ABB" w:rsidRDefault="00190747" w:rsidP="00190747">
      <w:pPr>
        <w:rPr>
          <w:rFonts w:ascii="Comic Sans MS" w:hAnsi="Comic Sans MS"/>
          <w:sz w:val="28"/>
          <w:szCs w:val="28"/>
        </w:rPr>
      </w:pPr>
    </w:p>
    <w:p w14:paraId="307DCC59" w14:textId="77777777" w:rsidR="00190747" w:rsidRPr="00D91ABB" w:rsidRDefault="00190747" w:rsidP="00190747">
      <w:pPr>
        <w:rPr>
          <w:rFonts w:ascii="Comic Sans MS" w:hAnsi="Comic Sans MS"/>
          <w:sz w:val="28"/>
          <w:szCs w:val="28"/>
        </w:rPr>
      </w:pPr>
    </w:p>
    <w:p w14:paraId="65154966" w14:textId="77777777" w:rsidR="00190747" w:rsidRPr="00D91ABB" w:rsidRDefault="00190747" w:rsidP="00190747">
      <w:pPr>
        <w:rPr>
          <w:rFonts w:ascii="Comic Sans MS" w:hAnsi="Comic Sans MS"/>
          <w:sz w:val="28"/>
          <w:szCs w:val="28"/>
        </w:rPr>
      </w:pPr>
    </w:p>
    <w:p w14:paraId="7CADAA70" w14:textId="77777777" w:rsidR="00190747" w:rsidRPr="00D91ABB" w:rsidRDefault="00190747" w:rsidP="00190747">
      <w:pPr>
        <w:rPr>
          <w:rFonts w:ascii="Comic Sans MS" w:hAnsi="Comic Sans MS"/>
          <w:sz w:val="28"/>
          <w:szCs w:val="28"/>
        </w:rPr>
      </w:pPr>
    </w:p>
    <w:p w14:paraId="2D708978" w14:textId="77777777" w:rsidR="00190747" w:rsidRPr="00D91ABB" w:rsidRDefault="00190747" w:rsidP="00190747">
      <w:pPr>
        <w:rPr>
          <w:rFonts w:ascii="Comic Sans MS" w:hAnsi="Comic Sans MS"/>
          <w:sz w:val="28"/>
          <w:szCs w:val="28"/>
        </w:rPr>
      </w:pPr>
    </w:p>
    <w:p w14:paraId="515680F5" w14:textId="77777777" w:rsidR="00190747" w:rsidRPr="00D91ABB" w:rsidRDefault="00190747" w:rsidP="00190747">
      <w:pPr>
        <w:rPr>
          <w:rFonts w:ascii="Comic Sans MS" w:hAnsi="Comic Sans MS"/>
          <w:sz w:val="28"/>
          <w:szCs w:val="28"/>
        </w:rPr>
      </w:pPr>
    </w:p>
    <w:p w14:paraId="7E9E11F7" w14:textId="77777777" w:rsidR="00190747" w:rsidRPr="00D91ABB" w:rsidRDefault="00190747" w:rsidP="00190747">
      <w:pPr>
        <w:rPr>
          <w:rFonts w:ascii="Comic Sans MS" w:hAnsi="Comic Sans MS"/>
          <w:sz w:val="28"/>
          <w:szCs w:val="28"/>
        </w:rPr>
      </w:pPr>
    </w:p>
    <w:p w14:paraId="11241E34" w14:textId="77777777" w:rsidR="00190747" w:rsidRPr="00D91ABB" w:rsidRDefault="00190747" w:rsidP="00190747">
      <w:pPr>
        <w:rPr>
          <w:rFonts w:ascii="Comic Sans MS" w:hAnsi="Comic Sans MS"/>
          <w:sz w:val="28"/>
          <w:szCs w:val="28"/>
        </w:rPr>
      </w:pPr>
    </w:p>
    <w:p w14:paraId="6CCBE7FD" w14:textId="77777777" w:rsidR="0060071B" w:rsidRPr="00D91ABB" w:rsidRDefault="0060071B"/>
    <w:sectPr w:rsidR="0060071B" w:rsidRPr="00D91ABB">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154F" w14:textId="77777777" w:rsidR="00C46510" w:rsidRDefault="00C46510">
      <w:r>
        <w:separator/>
      </w:r>
    </w:p>
  </w:endnote>
  <w:endnote w:type="continuationSeparator" w:id="0">
    <w:p w14:paraId="5AEC0084" w14:textId="77777777" w:rsidR="00C46510" w:rsidRDefault="00C4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F77B" w14:textId="77777777" w:rsidR="0060071B" w:rsidRDefault="0060071B" w:rsidP="0060071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36DFFDC1" w14:textId="77777777" w:rsidR="0060071B" w:rsidRDefault="0060071B" w:rsidP="0060071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6580" w14:textId="77777777" w:rsidR="0060071B" w:rsidRDefault="0060071B" w:rsidP="0060071B">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E46F2F">
      <w:rPr>
        <w:rStyle w:val="Sidetall"/>
        <w:noProof/>
      </w:rPr>
      <w:t>21</w:t>
    </w:r>
    <w:r>
      <w:rPr>
        <w:rStyle w:val="Sidetall"/>
      </w:rPr>
      <w:fldChar w:fldCharType="end"/>
    </w:r>
  </w:p>
  <w:p w14:paraId="1CCBDD9B" w14:textId="77777777" w:rsidR="0060071B" w:rsidRDefault="0060071B" w:rsidP="0060071B">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3042" w14:textId="77777777" w:rsidR="00C46510" w:rsidRDefault="00C46510">
      <w:r>
        <w:separator/>
      </w:r>
    </w:p>
  </w:footnote>
  <w:footnote w:type="continuationSeparator" w:id="0">
    <w:p w14:paraId="7AE7F5ED" w14:textId="77777777" w:rsidR="00C46510" w:rsidRDefault="00C46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A9C"/>
    <w:multiLevelType w:val="hybridMultilevel"/>
    <w:tmpl w:val="8558080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 w15:restartNumberingAfterBreak="0">
    <w:nsid w:val="1F5F3683"/>
    <w:multiLevelType w:val="hybridMultilevel"/>
    <w:tmpl w:val="7B503C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B033EE2"/>
    <w:multiLevelType w:val="hybridMultilevel"/>
    <w:tmpl w:val="4DCCDC5A"/>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332E3878"/>
    <w:multiLevelType w:val="multilevel"/>
    <w:tmpl w:val="445E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8514F"/>
    <w:multiLevelType w:val="multilevel"/>
    <w:tmpl w:val="F560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D587A"/>
    <w:multiLevelType w:val="hybridMultilevel"/>
    <w:tmpl w:val="FCA01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08257B8"/>
    <w:multiLevelType w:val="hybridMultilevel"/>
    <w:tmpl w:val="E780A6D2"/>
    <w:lvl w:ilvl="0" w:tplc="04140001">
      <w:start w:val="1"/>
      <w:numFmt w:val="bullet"/>
      <w:lvlText w:val=""/>
      <w:lvlJc w:val="left"/>
      <w:pPr>
        <w:ind w:left="795" w:hanging="360"/>
      </w:pPr>
      <w:rPr>
        <w:rFonts w:ascii="Symbol" w:hAnsi="Symbol" w:hint="default"/>
      </w:rPr>
    </w:lvl>
    <w:lvl w:ilvl="1" w:tplc="04140003" w:tentative="1">
      <w:start w:val="1"/>
      <w:numFmt w:val="bullet"/>
      <w:lvlText w:val="o"/>
      <w:lvlJc w:val="left"/>
      <w:pPr>
        <w:ind w:left="1515" w:hanging="360"/>
      </w:pPr>
      <w:rPr>
        <w:rFonts w:ascii="Courier New" w:hAnsi="Courier New" w:cs="Courier New" w:hint="default"/>
      </w:rPr>
    </w:lvl>
    <w:lvl w:ilvl="2" w:tplc="04140005" w:tentative="1">
      <w:start w:val="1"/>
      <w:numFmt w:val="bullet"/>
      <w:lvlText w:val=""/>
      <w:lvlJc w:val="left"/>
      <w:pPr>
        <w:ind w:left="2235" w:hanging="360"/>
      </w:pPr>
      <w:rPr>
        <w:rFonts w:ascii="Wingdings" w:hAnsi="Wingdings" w:hint="default"/>
      </w:rPr>
    </w:lvl>
    <w:lvl w:ilvl="3" w:tplc="04140001" w:tentative="1">
      <w:start w:val="1"/>
      <w:numFmt w:val="bullet"/>
      <w:lvlText w:val=""/>
      <w:lvlJc w:val="left"/>
      <w:pPr>
        <w:ind w:left="2955" w:hanging="360"/>
      </w:pPr>
      <w:rPr>
        <w:rFonts w:ascii="Symbol" w:hAnsi="Symbol" w:hint="default"/>
      </w:rPr>
    </w:lvl>
    <w:lvl w:ilvl="4" w:tplc="04140003" w:tentative="1">
      <w:start w:val="1"/>
      <w:numFmt w:val="bullet"/>
      <w:lvlText w:val="o"/>
      <w:lvlJc w:val="left"/>
      <w:pPr>
        <w:ind w:left="3675" w:hanging="360"/>
      </w:pPr>
      <w:rPr>
        <w:rFonts w:ascii="Courier New" w:hAnsi="Courier New" w:cs="Courier New" w:hint="default"/>
      </w:rPr>
    </w:lvl>
    <w:lvl w:ilvl="5" w:tplc="04140005" w:tentative="1">
      <w:start w:val="1"/>
      <w:numFmt w:val="bullet"/>
      <w:lvlText w:val=""/>
      <w:lvlJc w:val="left"/>
      <w:pPr>
        <w:ind w:left="4395" w:hanging="360"/>
      </w:pPr>
      <w:rPr>
        <w:rFonts w:ascii="Wingdings" w:hAnsi="Wingdings" w:hint="default"/>
      </w:rPr>
    </w:lvl>
    <w:lvl w:ilvl="6" w:tplc="04140001" w:tentative="1">
      <w:start w:val="1"/>
      <w:numFmt w:val="bullet"/>
      <w:lvlText w:val=""/>
      <w:lvlJc w:val="left"/>
      <w:pPr>
        <w:ind w:left="5115" w:hanging="360"/>
      </w:pPr>
      <w:rPr>
        <w:rFonts w:ascii="Symbol" w:hAnsi="Symbol" w:hint="default"/>
      </w:rPr>
    </w:lvl>
    <w:lvl w:ilvl="7" w:tplc="04140003" w:tentative="1">
      <w:start w:val="1"/>
      <w:numFmt w:val="bullet"/>
      <w:lvlText w:val="o"/>
      <w:lvlJc w:val="left"/>
      <w:pPr>
        <w:ind w:left="5835" w:hanging="360"/>
      </w:pPr>
      <w:rPr>
        <w:rFonts w:ascii="Courier New" w:hAnsi="Courier New" w:cs="Courier New" w:hint="default"/>
      </w:rPr>
    </w:lvl>
    <w:lvl w:ilvl="8" w:tplc="04140005" w:tentative="1">
      <w:start w:val="1"/>
      <w:numFmt w:val="bullet"/>
      <w:lvlText w:val=""/>
      <w:lvlJc w:val="left"/>
      <w:pPr>
        <w:ind w:left="6555" w:hanging="360"/>
      </w:pPr>
      <w:rPr>
        <w:rFonts w:ascii="Wingdings" w:hAnsi="Wingdings" w:hint="default"/>
      </w:rPr>
    </w:lvl>
  </w:abstractNum>
  <w:abstractNum w:abstractNumId="7" w15:restartNumberingAfterBreak="0">
    <w:nsid w:val="65A81D16"/>
    <w:multiLevelType w:val="hybridMultilevel"/>
    <w:tmpl w:val="244A8D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63D0FB9"/>
    <w:multiLevelType w:val="hybridMultilevel"/>
    <w:tmpl w:val="DD408E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E690222"/>
    <w:multiLevelType w:val="hybridMultilevel"/>
    <w:tmpl w:val="FD9E4A6C"/>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10" w15:restartNumberingAfterBreak="0">
    <w:nsid w:val="721906FD"/>
    <w:multiLevelType w:val="hybridMultilevel"/>
    <w:tmpl w:val="9C26F5C6"/>
    <w:lvl w:ilvl="0" w:tplc="C7D4C694">
      <w:start w:val="2007"/>
      <w:numFmt w:val="bullet"/>
      <w:lvlText w:val="-"/>
      <w:lvlJc w:val="left"/>
      <w:pPr>
        <w:tabs>
          <w:tab w:val="num" w:pos="435"/>
        </w:tabs>
        <w:ind w:left="435" w:hanging="360"/>
      </w:pPr>
      <w:rPr>
        <w:rFonts w:ascii="Comic Sans MS" w:eastAsia="Times New Roman" w:hAnsi="Comic Sans MS" w:cs="Times New Roman" w:hint="default"/>
      </w:rPr>
    </w:lvl>
    <w:lvl w:ilvl="1" w:tplc="04140003" w:tentative="1">
      <w:start w:val="1"/>
      <w:numFmt w:val="bullet"/>
      <w:lvlText w:val="o"/>
      <w:lvlJc w:val="left"/>
      <w:pPr>
        <w:tabs>
          <w:tab w:val="num" w:pos="1155"/>
        </w:tabs>
        <w:ind w:left="1155" w:hanging="360"/>
      </w:pPr>
      <w:rPr>
        <w:rFonts w:ascii="Courier New" w:hAnsi="Courier New" w:cs="Courier New" w:hint="default"/>
      </w:rPr>
    </w:lvl>
    <w:lvl w:ilvl="2" w:tplc="04140005" w:tentative="1">
      <w:start w:val="1"/>
      <w:numFmt w:val="bullet"/>
      <w:lvlText w:val=""/>
      <w:lvlJc w:val="left"/>
      <w:pPr>
        <w:tabs>
          <w:tab w:val="num" w:pos="1875"/>
        </w:tabs>
        <w:ind w:left="1875" w:hanging="360"/>
      </w:pPr>
      <w:rPr>
        <w:rFonts w:ascii="Wingdings" w:hAnsi="Wingdings" w:hint="default"/>
      </w:rPr>
    </w:lvl>
    <w:lvl w:ilvl="3" w:tplc="04140001" w:tentative="1">
      <w:start w:val="1"/>
      <w:numFmt w:val="bullet"/>
      <w:lvlText w:val=""/>
      <w:lvlJc w:val="left"/>
      <w:pPr>
        <w:tabs>
          <w:tab w:val="num" w:pos="2595"/>
        </w:tabs>
        <w:ind w:left="2595" w:hanging="360"/>
      </w:pPr>
      <w:rPr>
        <w:rFonts w:ascii="Symbol" w:hAnsi="Symbol" w:hint="default"/>
      </w:rPr>
    </w:lvl>
    <w:lvl w:ilvl="4" w:tplc="04140003" w:tentative="1">
      <w:start w:val="1"/>
      <w:numFmt w:val="bullet"/>
      <w:lvlText w:val="o"/>
      <w:lvlJc w:val="left"/>
      <w:pPr>
        <w:tabs>
          <w:tab w:val="num" w:pos="3315"/>
        </w:tabs>
        <w:ind w:left="3315" w:hanging="360"/>
      </w:pPr>
      <w:rPr>
        <w:rFonts w:ascii="Courier New" w:hAnsi="Courier New" w:cs="Courier New" w:hint="default"/>
      </w:rPr>
    </w:lvl>
    <w:lvl w:ilvl="5" w:tplc="04140005" w:tentative="1">
      <w:start w:val="1"/>
      <w:numFmt w:val="bullet"/>
      <w:lvlText w:val=""/>
      <w:lvlJc w:val="left"/>
      <w:pPr>
        <w:tabs>
          <w:tab w:val="num" w:pos="4035"/>
        </w:tabs>
        <w:ind w:left="4035" w:hanging="360"/>
      </w:pPr>
      <w:rPr>
        <w:rFonts w:ascii="Wingdings" w:hAnsi="Wingdings" w:hint="default"/>
      </w:rPr>
    </w:lvl>
    <w:lvl w:ilvl="6" w:tplc="04140001" w:tentative="1">
      <w:start w:val="1"/>
      <w:numFmt w:val="bullet"/>
      <w:lvlText w:val=""/>
      <w:lvlJc w:val="left"/>
      <w:pPr>
        <w:tabs>
          <w:tab w:val="num" w:pos="4755"/>
        </w:tabs>
        <w:ind w:left="4755" w:hanging="360"/>
      </w:pPr>
      <w:rPr>
        <w:rFonts w:ascii="Symbol" w:hAnsi="Symbol" w:hint="default"/>
      </w:rPr>
    </w:lvl>
    <w:lvl w:ilvl="7" w:tplc="04140003" w:tentative="1">
      <w:start w:val="1"/>
      <w:numFmt w:val="bullet"/>
      <w:lvlText w:val="o"/>
      <w:lvlJc w:val="left"/>
      <w:pPr>
        <w:tabs>
          <w:tab w:val="num" w:pos="5475"/>
        </w:tabs>
        <w:ind w:left="5475" w:hanging="360"/>
      </w:pPr>
      <w:rPr>
        <w:rFonts w:ascii="Courier New" w:hAnsi="Courier New" w:cs="Courier New" w:hint="default"/>
      </w:rPr>
    </w:lvl>
    <w:lvl w:ilvl="8" w:tplc="04140005" w:tentative="1">
      <w:start w:val="1"/>
      <w:numFmt w:val="bullet"/>
      <w:lvlText w:val=""/>
      <w:lvlJc w:val="left"/>
      <w:pPr>
        <w:tabs>
          <w:tab w:val="num" w:pos="6195"/>
        </w:tabs>
        <w:ind w:left="6195" w:hanging="360"/>
      </w:pPr>
      <w:rPr>
        <w:rFonts w:ascii="Wingdings" w:hAnsi="Wingdings" w:hint="default"/>
      </w:rPr>
    </w:lvl>
  </w:abstractNum>
  <w:num w:numId="1">
    <w:abstractNumId w:val="10"/>
  </w:num>
  <w:num w:numId="2">
    <w:abstractNumId w:val="6"/>
  </w:num>
  <w:num w:numId="3">
    <w:abstractNumId w:val="8"/>
  </w:num>
  <w:num w:numId="4">
    <w:abstractNumId w:val="4"/>
  </w:num>
  <w:num w:numId="5">
    <w:abstractNumId w:val="3"/>
  </w:num>
  <w:num w:numId="6">
    <w:abstractNumId w:val="5"/>
  </w:num>
  <w:num w:numId="7">
    <w:abstractNumId w:val="9"/>
  </w:num>
  <w:num w:numId="8">
    <w:abstractNumId w:val="0"/>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747"/>
    <w:rsid w:val="0000776A"/>
    <w:rsid w:val="00011816"/>
    <w:rsid w:val="00041522"/>
    <w:rsid w:val="00052819"/>
    <w:rsid w:val="00056458"/>
    <w:rsid w:val="000638CE"/>
    <w:rsid w:val="00064FD9"/>
    <w:rsid w:val="0006563C"/>
    <w:rsid w:val="000704E6"/>
    <w:rsid w:val="00074F85"/>
    <w:rsid w:val="000826A2"/>
    <w:rsid w:val="00090177"/>
    <w:rsid w:val="000929D7"/>
    <w:rsid w:val="0009519B"/>
    <w:rsid w:val="000A67BA"/>
    <w:rsid w:val="000C4355"/>
    <w:rsid w:val="000D3E85"/>
    <w:rsid w:val="000E1ABD"/>
    <w:rsid w:val="000F0AAD"/>
    <w:rsid w:val="000F4B32"/>
    <w:rsid w:val="000F7F9E"/>
    <w:rsid w:val="00100BAD"/>
    <w:rsid w:val="001025BB"/>
    <w:rsid w:val="0012072C"/>
    <w:rsid w:val="00124EB0"/>
    <w:rsid w:val="0014049F"/>
    <w:rsid w:val="00140B7D"/>
    <w:rsid w:val="001563A2"/>
    <w:rsid w:val="00157F94"/>
    <w:rsid w:val="0016059E"/>
    <w:rsid w:val="001820A1"/>
    <w:rsid w:val="00190747"/>
    <w:rsid w:val="00190E7C"/>
    <w:rsid w:val="001A14A3"/>
    <w:rsid w:val="001A61A1"/>
    <w:rsid w:val="001C1407"/>
    <w:rsid w:val="001C2980"/>
    <w:rsid w:val="001C4211"/>
    <w:rsid w:val="001D70F2"/>
    <w:rsid w:val="001E6371"/>
    <w:rsid w:val="001F2864"/>
    <w:rsid w:val="001F69ED"/>
    <w:rsid w:val="002007D3"/>
    <w:rsid w:val="00202A4D"/>
    <w:rsid w:val="00202C05"/>
    <w:rsid w:val="00206CE5"/>
    <w:rsid w:val="00210D37"/>
    <w:rsid w:val="002115C8"/>
    <w:rsid w:val="00224E93"/>
    <w:rsid w:val="0023245C"/>
    <w:rsid w:val="00233612"/>
    <w:rsid w:val="00251C23"/>
    <w:rsid w:val="00264EE2"/>
    <w:rsid w:val="00296EA9"/>
    <w:rsid w:val="002A5B5B"/>
    <w:rsid w:val="002A71F2"/>
    <w:rsid w:val="002B249A"/>
    <w:rsid w:val="002B6CC8"/>
    <w:rsid w:val="002D4718"/>
    <w:rsid w:val="002D66F0"/>
    <w:rsid w:val="002F0510"/>
    <w:rsid w:val="002F7695"/>
    <w:rsid w:val="0030680E"/>
    <w:rsid w:val="00306C03"/>
    <w:rsid w:val="003252A4"/>
    <w:rsid w:val="00351097"/>
    <w:rsid w:val="00351F01"/>
    <w:rsid w:val="003555BF"/>
    <w:rsid w:val="00357B6D"/>
    <w:rsid w:val="0036059F"/>
    <w:rsid w:val="003672F3"/>
    <w:rsid w:val="003733D3"/>
    <w:rsid w:val="003900C6"/>
    <w:rsid w:val="00396F25"/>
    <w:rsid w:val="003A69B2"/>
    <w:rsid w:val="003C7D6B"/>
    <w:rsid w:val="003D5857"/>
    <w:rsid w:val="003E248B"/>
    <w:rsid w:val="003F29FA"/>
    <w:rsid w:val="00401AAE"/>
    <w:rsid w:val="004127FA"/>
    <w:rsid w:val="0042709E"/>
    <w:rsid w:val="004350B1"/>
    <w:rsid w:val="00455392"/>
    <w:rsid w:val="00467334"/>
    <w:rsid w:val="00471496"/>
    <w:rsid w:val="00472324"/>
    <w:rsid w:val="00482040"/>
    <w:rsid w:val="0048462D"/>
    <w:rsid w:val="00484BEE"/>
    <w:rsid w:val="00487AB1"/>
    <w:rsid w:val="004924FF"/>
    <w:rsid w:val="004B3B05"/>
    <w:rsid w:val="004B3CC8"/>
    <w:rsid w:val="004C457D"/>
    <w:rsid w:val="004D6755"/>
    <w:rsid w:val="004E367B"/>
    <w:rsid w:val="005238E1"/>
    <w:rsid w:val="00534CCD"/>
    <w:rsid w:val="00541B0B"/>
    <w:rsid w:val="00541BEC"/>
    <w:rsid w:val="005432DF"/>
    <w:rsid w:val="00546E02"/>
    <w:rsid w:val="00555555"/>
    <w:rsid w:val="005558E8"/>
    <w:rsid w:val="00563E3C"/>
    <w:rsid w:val="0058307D"/>
    <w:rsid w:val="005864C3"/>
    <w:rsid w:val="0059394F"/>
    <w:rsid w:val="005956E1"/>
    <w:rsid w:val="005A1DFD"/>
    <w:rsid w:val="005A542B"/>
    <w:rsid w:val="005B652A"/>
    <w:rsid w:val="005D0F1F"/>
    <w:rsid w:val="005D0F60"/>
    <w:rsid w:val="005D56B8"/>
    <w:rsid w:val="005D599D"/>
    <w:rsid w:val="005E34EE"/>
    <w:rsid w:val="005E6418"/>
    <w:rsid w:val="005F1B23"/>
    <w:rsid w:val="005F2195"/>
    <w:rsid w:val="005F551C"/>
    <w:rsid w:val="006000A4"/>
    <w:rsid w:val="0060071B"/>
    <w:rsid w:val="006124F8"/>
    <w:rsid w:val="00623507"/>
    <w:rsid w:val="00630F69"/>
    <w:rsid w:val="006355E4"/>
    <w:rsid w:val="00655F06"/>
    <w:rsid w:val="0065741C"/>
    <w:rsid w:val="00663BC9"/>
    <w:rsid w:val="00667420"/>
    <w:rsid w:val="006710E0"/>
    <w:rsid w:val="00681ECB"/>
    <w:rsid w:val="006908C5"/>
    <w:rsid w:val="006944FC"/>
    <w:rsid w:val="006A5CDC"/>
    <w:rsid w:val="006B3A59"/>
    <w:rsid w:val="006C2D86"/>
    <w:rsid w:val="006D0785"/>
    <w:rsid w:val="006E4A7E"/>
    <w:rsid w:val="006E6501"/>
    <w:rsid w:val="006F11B1"/>
    <w:rsid w:val="007075A7"/>
    <w:rsid w:val="00715296"/>
    <w:rsid w:val="00726463"/>
    <w:rsid w:val="00735A21"/>
    <w:rsid w:val="00740ACA"/>
    <w:rsid w:val="0075453E"/>
    <w:rsid w:val="00761749"/>
    <w:rsid w:val="0076281D"/>
    <w:rsid w:val="00763851"/>
    <w:rsid w:val="00766213"/>
    <w:rsid w:val="007739CE"/>
    <w:rsid w:val="00787CE8"/>
    <w:rsid w:val="007943D8"/>
    <w:rsid w:val="007B5992"/>
    <w:rsid w:val="007D5244"/>
    <w:rsid w:val="007E0C6A"/>
    <w:rsid w:val="007E29FD"/>
    <w:rsid w:val="007E4E4E"/>
    <w:rsid w:val="007F66A1"/>
    <w:rsid w:val="00804685"/>
    <w:rsid w:val="0082545D"/>
    <w:rsid w:val="00833D75"/>
    <w:rsid w:val="00843921"/>
    <w:rsid w:val="00854F1B"/>
    <w:rsid w:val="008771B3"/>
    <w:rsid w:val="00882F2A"/>
    <w:rsid w:val="00894C63"/>
    <w:rsid w:val="008977F9"/>
    <w:rsid w:val="008A58D9"/>
    <w:rsid w:val="008C70B7"/>
    <w:rsid w:val="008D74B4"/>
    <w:rsid w:val="008E4A87"/>
    <w:rsid w:val="008F7CF8"/>
    <w:rsid w:val="008F7FD2"/>
    <w:rsid w:val="00901C87"/>
    <w:rsid w:val="00937F66"/>
    <w:rsid w:val="00965F32"/>
    <w:rsid w:val="009710C9"/>
    <w:rsid w:val="00972EFD"/>
    <w:rsid w:val="00990859"/>
    <w:rsid w:val="0099133C"/>
    <w:rsid w:val="009920C0"/>
    <w:rsid w:val="009A1C45"/>
    <w:rsid w:val="009A6EDE"/>
    <w:rsid w:val="009B21A0"/>
    <w:rsid w:val="009C1210"/>
    <w:rsid w:val="009D42F5"/>
    <w:rsid w:val="009E5462"/>
    <w:rsid w:val="009F0183"/>
    <w:rsid w:val="009F660E"/>
    <w:rsid w:val="00A00F09"/>
    <w:rsid w:val="00A2077F"/>
    <w:rsid w:val="00A2336C"/>
    <w:rsid w:val="00A421D0"/>
    <w:rsid w:val="00A47A55"/>
    <w:rsid w:val="00A55ABD"/>
    <w:rsid w:val="00A73566"/>
    <w:rsid w:val="00A80D69"/>
    <w:rsid w:val="00AC036D"/>
    <w:rsid w:val="00AC0EF8"/>
    <w:rsid w:val="00AC440B"/>
    <w:rsid w:val="00AF6C0B"/>
    <w:rsid w:val="00B02919"/>
    <w:rsid w:val="00B0606F"/>
    <w:rsid w:val="00B07A7A"/>
    <w:rsid w:val="00B115E6"/>
    <w:rsid w:val="00B124E1"/>
    <w:rsid w:val="00B150CA"/>
    <w:rsid w:val="00B169DF"/>
    <w:rsid w:val="00B16EC9"/>
    <w:rsid w:val="00B223F7"/>
    <w:rsid w:val="00B3555F"/>
    <w:rsid w:val="00B36884"/>
    <w:rsid w:val="00B42F06"/>
    <w:rsid w:val="00B50C6E"/>
    <w:rsid w:val="00B55194"/>
    <w:rsid w:val="00B64CFB"/>
    <w:rsid w:val="00B77D41"/>
    <w:rsid w:val="00B84273"/>
    <w:rsid w:val="00B90DA7"/>
    <w:rsid w:val="00BA4A70"/>
    <w:rsid w:val="00BE7737"/>
    <w:rsid w:val="00C1284A"/>
    <w:rsid w:val="00C140B7"/>
    <w:rsid w:val="00C318CF"/>
    <w:rsid w:val="00C33D29"/>
    <w:rsid w:val="00C46510"/>
    <w:rsid w:val="00C50774"/>
    <w:rsid w:val="00C53166"/>
    <w:rsid w:val="00C607EF"/>
    <w:rsid w:val="00C6089C"/>
    <w:rsid w:val="00C67499"/>
    <w:rsid w:val="00C82249"/>
    <w:rsid w:val="00C9209D"/>
    <w:rsid w:val="00C95E61"/>
    <w:rsid w:val="00C95E74"/>
    <w:rsid w:val="00C966E1"/>
    <w:rsid w:val="00C96E2C"/>
    <w:rsid w:val="00CB1703"/>
    <w:rsid w:val="00CB2A7F"/>
    <w:rsid w:val="00CB6B87"/>
    <w:rsid w:val="00CC752E"/>
    <w:rsid w:val="00CD0C30"/>
    <w:rsid w:val="00CD421D"/>
    <w:rsid w:val="00CD5135"/>
    <w:rsid w:val="00CE0C53"/>
    <w:rsid w:val="00CE1408"/>
    <w:rsid w:val="00CE1F5E"/>
    <w:rsid w:val="00CF5564"/>
    <w:rsid w:val="00CF575E"/>
    <w:rsid w:val="00D04BD0"/>
    <w:rsid w:val="00D2039B"/>
    <w:rsid w:val="00D26174"/>
    <w:rsid w:val="00D316AE"/>
    <w:rsid w:val="00D40523"/>
    <w:rsid w:val="00D62501"/>
    <w:rsid w:val="00D630AA"/>
    <w:rsid w:val="00D71818"/>
    <w:rsid w:val="00D743B6"/>
    <w:rsid w:val="00D74503"/>
    <w:rsid w:val="00D86379"/>
    <w:rsid w:val="00D87AFC"/>
    <w:rsid w:val="00D91ABB"/>
    <w:rsid w:val="00D9669E"/>
    <w:rsid w:val="00DA01B3"/>
    <w:rsid w:val="00DA58AC"/>
    <w:rsid w:val="00DB3A5C"/>
    <w:rsid w:val="00DB7DC5"/>
    <w:rsid w:val="00DD0FB4"/>
    <w:rsid w:val="00DD2C63"/>
    <w:rsid w:val="00DE75CE"/>
    <w:rsid w:val="00E1089C"/>
    <w:rsid w:val="00E16CBC"/>
    <w:rsid w:val="00E26BFD"/>
    <w:rsid w:val="00E30019"/>
    <w:rsid w:val="00E30165"/>
    <w:rsid w:val="00E34E8C"/>
    <w:rsid w:val="00E40B93"/>
    <w:rsid w:val="00E46F2F"/>
    <w:rsid w:val="00E51788"/>
    <w:rsid w:val="00E67997"/>
    <w:rsid w:val="00E70F8D"/>
    <w:rsid w:val="00E85282"/>
    <w:rsid w:val="00E906DF"/>
    <w:rsid w:val="00EA0256"/>
    <w:rsid w:val="00EA6611"/>
    <w:rsid w:val="00EC3BCA"/>
    <w:rsid w:val="00EE08BC"/>
    <w:rsid w:val="00EE168D"/>
    <w:rsid w:val="00EE2B6A"/>
    <w:rsid w:val="00EF08A3"/>
    <w:rsid w:val="00EF117C"/>
    <w:rsid w:val="00F40A3A"/>
    <w:rsid w:val="00F42A3E"/>
    <w:rsid w:val="00F43CA8"/>
    <w:rsid w:val="00F46EEE"/>
    <w:rsid w:val="00F60072"/>
    <w:rsid w:val="00F70B85"/>
    <w:rsid w:val="00F75726"/>
    <w:rsid w:val="00FA4067"/>
    <w:rsid w:val="00FB127D"/>
    <w:rsid w:val="00FB4951"/>
    <w:rsid w:val="00FD5479"/>
    <w:rsid w:val="00FE15C0"/>
    <w:rsid w:val="00FE5F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AFCE52"/>
  <w15:chartTrackingRefBased/>
  <w15:docId w15:val="{EFFD8219-3360-40EE-9EA6-9B8AEB4E9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747"/>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190747"/>
    <w:rPr>
      <w:color w:val="0000FF"/>
      <w:u w:val="single"/>
    </w:rPr>
  </w:style>
  <w:style w:type="paragraph" w:styleId="Bunntekst">
    <w:name w:val="footer"/>
    <w:basedOn w:val="Normal"/>
    <w:link w:val="BunntekstTegn"/>
    <w:rsid w:val="00190747"/>
    <w:pPr>
      <w:tabs>
        <w:tab w:val="center" w:pos="4536"/>
        <w:tab w:val="right" w:pos="9072"/>
      </w:tabs>
    </w:pPr>
  </w:style>
  <w:style w:type="character" w:customStyle="1" w:styleId="BunntekstTegn">
    <w:name w:val="Bunntekst Tegn"/>
    <w:basedOn w:val="Standardskriftforavsnitt"/>
    <w:link w:val="Bunntekst"/>
    <w:rsid w:val="00190747"/>
    <w:rPr>
      <w:rFonts w:ascii="Times New Roman" w:eastAsia="Times New Roman" w:hAnsi="Times New Roman" w:cs="Times New Roman"/>
      <w:sz w:val="24"/>
      <w:szCs w:val="24"/>
      <w:lang w:eastAsia="nb-NO"/>
    </w:rPr>
  </w:style>
  <w:style w:type="character" w:styleId="Sidetall">
    <w:name w:val="page number"/>
    <w:basedOn w:val="Standardskriftforavsnitt"/>
    <w:rsid w:val="00190747"/>
  </w:style>
  <w:style w:type="paragraph" w:styleId="NormalWeb">
    <w:name w:val="Normal (Web)"/>
    <w:basedOn w:val="Normal"/>
    <w:uiPriority w:val="99"/>
    <w:rsid w:val="00190747"/>
    <w:pPr>
      <w:spacing w:before="100" w:beforeAutospacing="1" w:after="100" w:afterAutospacing="1"/>
    </w:pPr>
  </w:style>
  <w:style w:type="character" w:styleId="Sterk">
    <w:name w:val="Strong"/>
    <w:uiPriority w:val="22"/>
    <w:qFormat/>
    <w:rsid w:val="00190747"/>
    <w:rPr>
      <w:b/>
      <w:bCs/>
    </w:rPr>
  </w:style>
  <w:style w:type="paragraph" w:styleId="Listeavsnitt">
    <w:name w:val="List Paragraph"/>
    <w:basedOn w:val="Normal"/>
    <w:uiPriority w:val="34"/>
    <w:qFormat/>
    <w:rsid w:val="00546E02"/>
    <w:pPr>
      <w:ind w:left="720"/>
      <w:contextualSpacing/>
    </w:pPr>
  </w:style>
  <w:style w:type="table" w:styleId="Tabellrutenett">
    <w:name w:val="Table Grid"/>
    <w:basedOn w:val="Vanligtabell"/>
    <w:uiPriority w:val="39"/>
    <w:rsid w:val="00360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059F"/>
    <w:pPr>
      <w:autoSpaceDE w:val="0"/>
      <w:autoSpaceDN w:val="0"/>
      <w:adjustRightInd w:val="0"/>
      <w:spacing w:after="0" w:line="240" w:lineRule="auto"/>
    </w:pPr>
    <w:rPr>
      <w:rFonts w:ascii="Comic Sans MS" w:hAnsi="Comic Sans MS" w:cs="Comic Sans MS"/>
      <w:color w:val="000000"/>
      <w:sz w:val="24"/>
      <w:szCs w:val="24"/>
    </w:rPr>
  </w:style>
  <w:style w:type="paragraph" w:styleId="Bobletekst">
    <w:name w:val="Balloon Text"/>
    <w:basedOn w:val="Normal"/>
    <w:link w:val="BobletekstTegn"/>
    <w:uiPriority w:val="99"/>
    <w:semiHidden/>
    <w:unhideWhenUsed/>
    <w:rsid w:val="00937F66"/>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7F66"/>
    <w:rPr>
      <w:rFonts w:ascii="Segoe UI" w:eastAsia="Times New Roman" w:hAnsi="Segoe UI" w:cs="Segoe UI"/>
      <w:sz w:val="18"/>
      <w:szCs w:val="18"/>
      <w:lang w:eastAsia="nb-NO"/>
    </w:rPr>
  </w:style>
  <w:style w:type="character" w:styleId="Utheving">
    <w:name w:val="Emphasis"/>
    <w:basedOn w:val="Standardskriftforavsnitt"/>
    <w:uiPriority w:val="20"/>
    <w:qFormat/>
    <w:rsid w:val="00DB3A5C"/>
    <w:rPr>
      <w:i/>
      <w:iCs/>
    </w:rPr>
  </w:style>
  <w:style w:type="character" w:styleId="Merknadsreferanse">
    <w:name w:val="annotation reference"/>
    <w:basedOn w:val="Standardskriftforavsnitt"/>
    <w:uiPriority w:val="99"/>
    <w:semiHidden/>
    <w:unhideWhenUsed/>
    <w:rsid w:val="0058307D"/>
    <w:rPr>
      <w:sz w:val="16"/>
      <w:szCs w:val="16"/>
    </w:rPr>
  </w:style>
  <w:style w:type="paragraph" w:styleId="Merknadstekst">
    <w:name w:val="annotation text"/>
    <w:basedOn w:val="Normal"/>
    <w:link w:val="MerknadstekstTegn"/>
    <w:uiPriority w:val="99"/>
    <w:semiHidden/>
    <w:unhideWhenUsed/>
    <w:rsid w:val="0058307D"/>
    <w:rPr>
      <w:sz w:val="20"/>
      <w:szCs w:val="20"/>
    </w:rPr>
  </w:style>
  <w:style w:type="character" w:customStyle="1" w:styleId="MerknadstekstTegn">
    <w:name w:val="Merknadstekst Tegn"/>
    <w:basedOn w:val="Standardskriftforavsnitt"/>
    <w:link w:val="Merknadstekst"/>
    <w:uiPriority w:val="99"/>
    <w:semiHidden/>
    <w:rsid w:val="0058307D"/>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58307D"/>
    <w:rPr>
      <w:b/>
      <w:bCs/>
    </w:rPr>
  </w:style>
  <w:style w:type="character" w:customStyle="1" w:styleId="KommentaremneTegn">
    <w:name w:val="Kommentaremne Tegn"/>
    <w:basedOn w:val="MerknadstekstTegn"/>
    <w:link w:val="Kommentaremne"/>
    <w:uiPriority w:val="99"/>
    <w:semiHidden/>
    <w:rsid w:val="0058307D"/>
    <w:rPr>
      <w:rFonts w:ascii="Times New Roman" w:eastAsia="Times New Roman" w:hAnsi="Times New Roman" w:cs="Times New Roman"/>
      <w:b/>
      <w:bCs/>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3428">
      <w:bodyDiv w:val="1"/>
      <w:marLeft w:val="0"/>
      <w:marRight w:val="0"/>
      <w:marTop w:val="0"/>
      <w:marBottom w:val="0"/>
      <w:divBdr>
        <w:top w:val="none" w:sz="0" w:space="0" w:color="auto"/>
        <w:left w:val="none" w:sz="0" w:space="0" w:color="auto"/>
        <w:bottom w:val="none" w:sz="0" w:space="0" w:color="auto"/>
        <w:right w:val="none" w:sz="0" w:space="0" w:color="auto"/>
      </w:divBdr>
      <w:divsChild>
        <w:div w:id="1599169973">
          <w:marLeft w:val="0"/>
          <w:marRight w:val="0"/>
          <w:marTop w:val="0"/>
          <w:marBottom w:val="0"/>
          <w:divBdr>
            <w:top w:val="none" w:sz="0" w:space="0" w:color="auto"/>
            <w:left w:val="none" w:sz="0" w:space="0" w:color="auto"/>
            <w:bottom w:val="none" w:sz="0" w:space="0" w:color="auto"/>
            <w:right w:val="none" w:sz="0" w:space="0" w:color="auto"/>
          </w:divBdr>
          <w:divsChild>
            <w:div w:id="1092505605">
              <w:marLeft w:val="0"/>
              <w:marRight w:val="0"/>
              <w:marTop w:val="450"/>
              <w:marBottom w:val="0"/>
              <w:divBdr>
                <w:top w:val="none" w:sz="0" w:space="0" w:color="auto"/>
                <w:left w:val="none" w:sz="0" w:space="0" w:color="auto"/>
                <w:bottom w:val="none" w:sz="0" w:space="0" w:color="auto"/>
                <w:right w:val="none" w:sz="0" w:space="0" w:color="auto"/>
              </w:divBdr>
              <w:divsChild>
                <w:div w:id="1744254494">
                  <w:marLeft w:val="0"/>
                  <w:marRight w:val="0"/>
                  <w:marTop w:val="0"/>
                  <w:marBottom w:val="0"/>
                  <w:divBdr>
                    <w:top w:val="none" w:sz="0" w:space="0" w:color="auto"/>
                    <w:left w:val="none" w:sz="0" w:space="0" w:color="auto"/>
                    <w:bottom w:val="none" w:sz="0" w:space="0" w:color="auto"/>
                    <w:right w:val="none" w:sz="0" w:space="0" w:color="auto"/>
                  </w:divBdr>
                  <w:divsChild>
                    <w:div w:id="973146802">
                      <w:marLeft w:val="0"/>
                      <w:marRight w:val="0"/>
                      <w:marTop w:val="0"/>
                      <w:marBottom w:val="30"/>
                      <w:divBdr>
                        <w:top w:val="none" w:sz="0" w:space="0" w:color="auto"/>
                        <w:left w:val="none" w:sz="0" w:space="0" w:color="auto"/>
                        <w:bottom w:val="none" w:sz="0" w:space="0" w:color="auto"/>
                        <w:right w:val="none" w:sz="0" w:space="0" w:color="auto"/>
                      </w:divBdr>
                      <w:divsChild>
                        <w:div w:id="723408890">
                          <w:marLeft w:val="0"/>
                          <w:marRight w:val="0"/>
                          <w:marTop w:val="0"/>
                          <w:marBottom w:val="0"/>
                          <w:divBdr>
                            <w:top w:val="none" w:sz="0" w:space="0" w:color="auto"/>
                            <w:left w:val="none" w:sz="0" w:space="0" w:color="auto"/>
                            <w:bottom w:val="none" w:sz="0" w:space="0" w:color="auto"/>
                            <w:right w:val="none" w:sz="0" w:space="0" w:color="auto"/>
                          </w:divBdr>
                          <w:divsChild>
                            <w:div w:id="1178888667">
                              <w:marLeft w:val="75"/>
                              <w:marRight w:val="75"/>
                              <w:marTop w:val="75"/>
                              <w:marBottom w:val="75"/>
                              <w:divBdr>
                                <w:top w:val="none" w:sz="0" w:space="0" w:color="auto"/>
                                <w:left w:val="none" w:sz="0" w:space="0" w:color="auto"/>
                                <w:bottom w:val="none" w:sz="0" w:space="0" w:color="auto"/>
                                <w:right w:val="none" w:sz="0" w:space="0" w:color="auto"/>
                              </w:divBdr>
                              <w:divsChild>
                                <w:div w:id="1436366673">
                                  <w:marLeft w:val="0"/>
                                  <w:marRight w:val="0"/>
                                  <w:marTop w:val="0"/>
                                  <w:marBottom w:val="0"/>
                                  <w:divBdr>
                                    <w:top w:val="none" w:sz="0" w:space="0" w:color="auto"/>
                                    <w:left w:val="none" w:sz="0" w:space="0" w:color="auto"/>
                                    <w:bottom w:val="none" w:sz="0" w:space="0" w:color="auto"/>
                                    <w:right w:val="none" w:sz="0" w:space="0" w:color="auto"/>
                                  </w:divBdr>
                                  <w:divsChild>
                                    <w:div w:id="881097238">
                                      <w:marLeft w:val="0"/>
                                      <w:marRight w:val="0"/>
                                      <w:marTop w:val="0"/>
                                      <w:marBottom w:val="0"/>
                                      <w:divBdr>
                                        <w:top w:val="none" w:sz="0" w:space="0" w:color="auto"/>
                                        <w:left w:val="none" w:sz="0" w:space="0" w:color="auto"/>
                                        <w:bottom w:val="none" w:sz="0" w:space="0" w:color="auto"/>
                                        <w:right w:val="none" w:sz="0" w:space="0" w:color="auto"/>
                                      </w:divBdr>
                                      <w:divsChild>
                                        <w:div w:id="2010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76945">
      <w:bodyDiv w:val="1"/>
      <w:marLeft w:val="0"/>
      <w:marRight w:val="0"/>
      <w:marTop w:val="0"/>
      <w:marBottom w:val="0"/>
      <w:divBdr>
        <w:top w:val="none" w:sz="0" w:space="0" w:color="auto"/>
        <w:left w:val="none" w:sz="0" w:space="0" w:color="auto"/>
        <w:bottom w:val="none" w:sz="0" w:space="0" w:color="auto"/>
        <w:right w:val="none" w:sz="0" w:space="0" w:color="auto"/>
      </w:divBdr>
      <w:divsChild>
        <w:div w:id="2049333618">
          <w:marLeft w:val="0"/>
          <w:marRight w:val="0"/>
          <w:marTop w:val="0"/>
          <w:marBottom w:val="0"/>
          <w:divBdr>
            <w:top w:val="none" w:sz="0" w:space="0" w:color="auto"/>
            <w:left w:val="none" w:sz="0" w:space="0" w:color="auto"/>
            <w:bottom w:val="none" w:sz="0" w:space="0" w:color="auto"/>
            <w:right w:val="none" w:sz="0" w:space="0" w:color="auto"/>
          </w:divBdr>
          <w:divsChild>
            <w:div w:id="599799435">
              <w:marLeft w:val="0"/>
              <w:marRight w:val="0"/>
              <w:marTop w:val="300"/>
              <w:marBottom w:val="300"/>
              <w:divBdr>
                <w:top w:val="none" w:sz="0" w:space="0" w:color="auto"/>
                <w:left w:val="none" w:sz="0" w:space="0" w:color="auto"/>
                <w:bottom w:val="none" w:sz="0" w:space="0" w:color="auto"/>
                <w:right w:val="none" w:sz="0" w:space="0" w:color="auto"/>
              </w:divBdr>
              <w:divsChild>
                <w:div w:id="1704550261">
                  <w:marLeft w:val="0"/>
                  <w:marRight w:val="0"/>
                  <w:marTop w:val="0"/>
                  <w:marBottom w:val="0"/>
                  <w:divBdr>
                    <w:top w:val="none" w:sz="0" w:space="0" w:color="auto"/>
                    <w:left w:val="none" w:sz="0" w:space="0" w:color="auto"/>
                    <w:bottom w:val="none" w:sz="0" w:space="0" w:color="auto"/>
                    <w:right w:val="none" w:sz="0" w:space="0" w:color="auto"/>
                  </w:divBdr>
                  <w:divsChild>
                    <w:div w:id="1908953323">
                      <w:marLeft w:val="0"/>
                      <w:marRight w:val="0"/>
                      <w:marTop w:val="0"/>
                      <w:marBottom w:val="0"/>
                      <w:divBdr>
                        <w:top w:val="none" w:sz="0" w:space="0" w:color="auto"/>
                        <w:left w:val="none" w:sz="0" w:space="0" w:color="auto"/>
                        <w:bottom w:val="none" w:sz="0" w:space="0" w:color="auto"/>
                        <w:right w:val="none" w:sz="0" w:space="0" w:color="auto"/>
                      </w:divBdr>
                      <w:divsChild>
                        <w:div w:id="583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795300">
      <w:bodyDiv w:val="1"/>
      <w:marLeft w:val="0"/>
      <w:marRight w:val="0"/>
      <w:marTop w:val="0"/>
      <w:marBottom w:val="0"/>
      <w:divBdr>
        <w:top w:val="none" w:sz="0" w:space="0" w:color="auto"/>
        <w:left w:val="none" w:sz="0" w:space="0" w:color="auto"/>
        <w:bottom w:val="none" w:sz="0" w:space="0" w:color="auto"/>
        <w:right w:val="none" w:sz="0" w:space="0" w:color="auto"/>
      </w:divBdr>
      <w:divsChild>
        <w:div w:id="2039038287">
          <w:marLeft w:val="0"/>
          <w:marRight w:val="0"/>
          <w:marTop w:val="0"/>
          <w:marBottom w:val="0"/>
          <w:divBdr>
            <w:top w:val="none" w:sz="0" w:space="0" w:color="auto"/>
            <w:left w:val="none" w:sz="0" w:space="0" w:color="auto"/>
            <w:bottom w:val="none" w:sz="0" w:space="0" w:color="auto"/>
            <w:right w:val="none" w:sz="0" w:space="0" w:color="auto"/>
          </w:divBdr>
          <w:divsChild>
            <w:div w:id="7097990">
              <w:marLeft w:val="0"/>
              <w:marRight w:val="0"/>
              <w:marTop w:val="300"/>
              <w:marBottom w:val="300"/>
              <w:divBdr>
                <w:top w:val="none" w:sz="0" w:space="0" w:color="auto"/>
                <w:left w:val="none" w:sz="0" w:space="0" w:color="auto"/>
                <w:bottom w:val="none" w:sz="0" w:space="0" w:color="auto"/>
                <w:right w:val="none" w:sz="0" w:space="0" w:color="auto"/>
              </w:divBdr>
              <w:divsChild>
                <w:div w:id="564142539">
                  <w:marLeft w:val="0"/>
                  <w:marRight w:val="0"/>
                  <w:marTop w:val="0"/>
                  <w:marBottom w:val="0"/>
                  <w:divBdr>
                    <w:top w:val="none" w:sz="0" w:space="0" w:color="auto"/>
                    <w:left w:val="none" w:sz="0" w:space="0" w:color="auto"/>
                    <w:bottom w:val="none" w:sz="0" w:space="0" w:color="auto"/>
                    <w:right w:val="none" w:sz="0" w:space="0" w:color="auto"/>
                  </w:divBdr>
                  <w:divsChild>
                    <w:div w:id="936714366">
                      <w:marLeft w:val="0"/>
                      <w:marRight w:val="0"/>
                      <w:marTop w:val="0"/>
                      <w:marBottom w:val="0"/>
                      <w:divBdr>
                        <w:top w:val="none" w:sz="0" w:space="0" w:color="auto"/>
                        <w:left w:val="none" w:sz="0" w:space="0" w:color="auto"/>
                        <w:bottom w:val="none" w:sz="0" w:space="0" w:color="auto"/>
                        <w:right w:val="none" w:sz="0" w:space="0" w:color="auto"/>
                      </w:divBdr>
                      <w:divsChild>
                        <w:div w:id="9698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007">
      <w:bodyDiv w:val="1"/>
      <w:marLeft w:val="0"/>
      <w:marRight w:val="0"/>
      <w:marTop w:val="0"/>
      <w:marBottom w:val="0"/>
      <w:divBdr>
        <w:top w:val="none" w:sz="0" w:space="0" w:color="auto"/>
        <w:left w:val="none" w:sz="0" w:space="0" w:color="auto"/>
        <w:bottom w:val="none" w:sz="0" w:space="0" w:color="auto"/>
        <w:right w:val="none" w:sz="0" w:space="0" w:color="auto"/>
      </w:divBdr>
      <w:divsChild>
        <w:div w:id="2024626910">
          <w:marLeft w:val="0"/>
          <w:marRight w:val="0"/>
          <w:marTop w:val="0"/>
          <w:marBottom w:val="0"/>
          <w:divBdr>
            <w:top w:val="none" w:sz="0" w:space="0" w:color="auto"/>
            <w:left w:val="none" w:sz="0" w:space="0" w:color="auto"/>
            <w:bottom w:val="none" w:sz="0" w:space="0" w:color="auto"/>
            <w:right w:val="none" w:sz="0" w:space="0" w:color="auto"/>
          </w:divBdr>
          <w:divsChild>
            <w:div w:id="831027091">
              <w:marLeft w:val="0"/>
              <w:marRight w:val="0"/>
              <w:marTop w:val="0"/>
              <w:marBottom w:val="0"/>
              <w:divBdr>
                <w:top w:val="none" w:sz="0" w:space="0" w:color="auto"/>
                <w:left w:val="none" w:sz="0" w:space="0" w:color="auto"/>
                <w:bottom w:val="none" w:sz="0" w:space="0" w:color="auto"/>
                <w:right w:val="none" w:sz="0" w:space="0" w:color="auto"/>
              </w:divBdr>
              <w:divsChild>
                <w:div w:id="805389104">
                  <w:marLeft w:val="0"/>
                  <w:marRight w:val="0"/>
                  <w:marTop w:val="0"/>
                  <w:marBottom w:val="0"/>
                  <w:divBdr>
                    <w:top w:val="none" w:sz="0" w:space="0" w:color="auto"/>
                    <w:left w:val="none" w:sz="0" w:space="0" w:color="auto"/>
                    <w:bottom w:val="none" w:sz="0" w:space="0" w:color="auto"/>
                    <w:right w:val="none" w:sz="0" w:space="0" w:color="auto"/>
                  </w:divBdr>
                  <w:divsChild>
                    <w:div w:id="8622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2811">
      <w:bodyDiv w:val="1"/>
      <w:marLeft w:val="0"/>
      <w:marRight w:val="0"/>
      <w:marTop w:val="0"/>
      <w:marBottom w:val="0"/>
      <w:divBdr>
        <w:top w:val="none" w:sz="0" w:space="0" w:color="auto"/>
        <w:left w:val="none" w:sz="0" w:space="0" w:color="auto"/>
        <w:bottom w:val="none" w:sz="0" w:space="0" w:color="auto"/>
        <w:right w:val="none" w:sz="0" w:space="0" w:color="auto"/>
      </w:divBdr>
      <w:divsChild>
        <w:div w:id="1541359138">
          <w:marLeft w:val="0"/>
          <w:marRight w:val="0"/>
          <w:marTop w:val="0"/>
          <w:marBottom w:val="0"/>
          <w:divBdr>
            <w:top w:val="none" w:sz="0" w:space="0" w:color="auto"/>
            <w:left w:val="none" w:sz="0" w:space="0" w:color="auto"/>
            <w:bottom w:val="none" w:sz="0" w:space="0" w:color="auto"/>
            <w:right w:val="none" w:sz="0" w:space="0" w:color="auto"/>
          </w:divBdr>
          <w:divsChild>
            <w:div w:id="1805660192">
              <w:marLeft w:val="0"/>
              <w:marRight w:val="0"/>
              <w:marTop w:val="300"/>
              <w:marBottom w:val="300"/>
              <w:divBdr>
                <w:top w:val="none" w:sz="0" w:space="0" w:color="auto"/>
                <w:left w:val="none" w:sz="0" w:space="0" w:color="auto"/>
                <w:bottom w:val="none" w:sz="0" w:space="0" w:color="auto"/>
                <w:right w:val="none" w:sz="0" w:space="0" w:color="auto"/>
              </w:divBdr>
              <w:divsChild>
                <w:div w:id="781149023">
                  <w:marLeft w:val="0"/>
                  <w:marRight w:val="0"/>
                  <w:marTop w:val="0"/>
                  <w:marBottom w:val="0"/>
                  <w:divBdr>
                    <w:top w:val="none" w:sz="0" w:space="0" w:color="auto"/>
                    <w:left w:val="none" w:sz="0" w:space="0" w:color="auto"/>
                    <w:bottom w:val="none" w:sz="0" w:space="0" w:color="auto"/>
                    <w:right w:val="none" w:sz="0" w:space="0" w:color="auto"/>
                  </w:divBdr>
                  <w:divsChild>
                    <w:div w:id="596333865">
                      <w:marLeft w:val="0"/>
                      <w:marRight w:val="0"/>
                      <w:marTop w:val="0"/>
                      <w:marBottom w:val="0"/>
                      <w:divBdr>
                        <w:top w:val="none" w:sz="0" w:space="0" w:color="auto"/>
                        <w:left w:val="none" w:sz="0" w:space="0" w:color="auto"/>
                        <w:bottom w:val="none" w:sz="0" w:space="0" w:color="auto"/>
                        <w:right w:val="none" w:sz="0" w:space="0" w:color="auto"/>
                      </w:divBdr>
                      <w:divsChild>
                        <w:div w:id="162850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28884">
      <w:bodyDiv w:val="1"/>
      <w:marLeft w:val="0"/>
      <w:marRight w:val="0"/>
      <w:marTop w:val="0"/>
      <w:marBottom w:val="0"/>
      <w:divBdr>
        <w:top w:val="none" w:sz="0" w:space="0" w:color="auto"/>
        <w:left w:val="none" w:sz="0" w:space="0" w:color="auto"/>
        <w:bottom w:val="none" w:sz="0" w:space="0" w:color="auto"/>
        <w:right w:val="none" w:sz="0" w:space="0" w:color="auto"/>
      </w:divBdr>
      <w:divsChild>
        <w:div w:id="466552256">
          <w:marLeft w:val="0"/>
          <w:marRight w:val="0"/>
          <w:marTop w:val="0"/>
          <w:marBottom w:val="0"/>
          <w:divBdr>
            <w:top w:val="none" w:sz="0" w:space="0" w:color="auto"/>
            <w:left w:val="none" w:sz="0" w:space="0" w:color="auto"/>
            <w:bottom w:val="none" w:sz="0" w:space="0" w:color="auto"/>
            <w:right w:val="none" w:sz="0" w:space="0" w:color="auto"/>
          </w:divBdr>
          <w:divsChild>
            <w:div w:id="1478841717">
              <w:marLeft w:val="0"/>
              <w:marRight w:val="0"/>
              <w:marTop w:val="300"/>
              <w:marBottom w:val="300"/>
              <w:divBdr>
                <w:top w:val="none" w:sz="0" w:space="0" w:color="auto"/>
                <w:left w:val="none" w:sz="0" w:space="0" w:color="auto"/>
                <w:bottom w:val="none" w:sz="0" w:space="0" w:color="auto"/>
                <w:right w:val="none" w:sz="0" w:space="0" w:color="auto"/>
              </w:divBdr>
              <w:divsChild>
                <w:div w:id="139613039">
                  <w:marLeft w:val="0"/>
                  <w:marRight w:val="0"/>
                  <w:marTop w:val="0"/>
                  <w:marBottom w:val="0"/>
                  <w:divBdr>
                    <w:top w:val="none" w:sz="0" w:space="0" w:color="auto"/>
                    <w:left w:val="none" w:sz="0" w:space="0" w:color="auto"/>
                    <w:bottom w:val="none" w:sz="0" w:space="0" w:color="auto"/>
                    <w:right w:val="none" w:sz="0" w:space="0" w:color="auto"/>
                  </w:divBdr>
                  <w:divsChild>
                    <w:div w:id="1560945917">
                      <w:marLeft w:val="0"/>
                      <w:marRight w:val="0"/>
                      <w:marTop w:val="0"/>
                      <w:marBottom w:val="0"/>
                      <w:divBdr>
                        <w:top w:val="none" w:sz="0" w:space="0" w:color="auto"/>
                        <w:left w:val="none" w:sz="0" w:space="0" w:color="auto"/>
                        <w:bottom w:val="none" w:sz="0" w:space="0" w:color="auto"/>
                        <w:right w:val="none" w:sz="0" w:space="0" w:color="auto"/>
                      </w:divBdr>
                      <w:divsChild>
                        <w:div w:id="4083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945530">
      <w:bodyDiv w:val="1"/>
      <w:marLeft w:val="0"/>
      <w:marRight w:val="0"/>
      <w:marTop w:val="0"/>
      <w:marBottom w:val="0"/>
      <w:divBdr>
        <w:top w:val="none" w:sz="0" w:space="0" w:color="auto"/>
        <w:left w:val="none" w:sz="0" w:space="0" w:color="auto"/>
        <w:bottom w:val="none" w:sz="0" w:space="0" w:color="auto"/>
        <w:right w:val="none" w:sz="0" w:space="0" w:color="auto"/>
      </w:divBdr>
      <w:divsChild>
        <w:div w:id="1090590176">
          <w:marLeft w:val="0"/>
          <w:marRight w:val="0"/>
          <w:marTop w:val="0"/>
          <w:marBottom w:val="0"/>
          <w:divBdr>
            <w:top w:val="none" w:sz="0" w:space="0" w:color="auto"/>
            <w:left w:val="none" w:sz="0" w:space="0" w:color="auto"/>
            <w:bottom w:val="none" w:sz="0" w:space="0" w:color="auto"/>
            <w:right w:val="none" w:sz="0" w:space="0" w:color="auto"/>
          </w:divBdr>
          <w:divsChild>
            <w:div w:id="634412237">
              <w:marLeft w:val="0"/>
              <w:marRight w:val="0"/>
              <w:marTop w:val="300"/>
              <w:marBottom w:val="300"/>
              <w:divBdr>
                <w:top w:val="none" w:sz="0" w:space="0" w:color="auto"/>
                <w:left w:val="none" w:sz="0" w:space="0" w:color="auto"/>
                <w:bottom w:val="none" w:sz="0" w:space="0" w:color="auto"/>
                <w:right w:val="none" w:sz="0" w:space="0" w:color="auto"/>
              </w:divBdr>
              <w:divsChild>
                <w:div w:id="2084328391">
                  <w:marLeft w:val="0"/>
                  <w:marRight w:val="0"/>
                  <w:marTop w:val="0"/>
                  <w:marBottom w:val="0"/>
                  <w:divBdr>
                    <w:top w:val="none" w:sz="0" w:space="0" w:color="auto"/>
                    <w:left w:val="none" w:sz="0" w:space="0" w:color="auto"/>
                    <w:bottom w:val="none" w:sz="0" w:space="0" w:color="auto"/>
                    <w:right w:val="none" w:sz="0" w:space="0" w:color="auto"/>
                  </w:divBdr>
                  <w:divsChild>
                    <w:div w:id="1643391799">
                      <w:marLeft w:val="0"/>
                      <w:marRight w:val="0"/>
                      <w:marTop w:val="0"/>
                      <w:marBottom w:val="0"/>
                      <w:divBdr>
                        <w:top w:val="none" w:sz="0" w:space="0" w:color="auto"/>
                        <w:left w:val="none" w:sz="0" w:space="0" w:color="auto"/>
                        <w:bottom w:val="none" w:sz="0" w:space="0" w:color="auto"/>
                        <w:right w:val="none" w:sz="0" w:space="0" w:color="auto"/>
                      </w:divBdr>
                      <w:divsChild>
                        <w:div w:id="1545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340">
      <w:bodyDiv w:val="1"/>
      <w:marLeft w:val="0"/>
      <w:marRight w:val="0"/>
      <w:marTop w:val="0"/>
      <w:marBottom w:val="0"/>
      <w:divBdr>
        <w:top w:val="none" w:sz="0" w:space="0" w:color="auto"/>
        <w:left w:val="none" w:sz="0" w:space="0" w:color="auto"/>
        <w:bottom w:val="none" w:sz="0" w:space="0" w:color="auto"/>
        <w:right w:val="none" w:sz="0" w:space="0" w:color="auto"/>
      </w:divBdr>
      <w:divsChild>
        <w:div w:id="783768143">
          <w:marLeft w:val="0"/>
          <w:marRight w:val="0"/>
          <w:marTop w:val="0"/>
          <w:marBottom w:val="0"/>
          <w:divBdr>
            <w:top w:val="none" w:sz="0" w:space="0" w:color="auto"/>
            <w:left w:val="none" w:sz="0" w:space="0" w:color="auto"/>
            <w:bottom w:val="none" w:sz="0" w:space="0" w:color="auto"/>
            <w:right w:val="none" w:sz="0" w:space="0" w:color="auto"/>
          </w:divBdr>
          <w:divsChild>
            <w:div w:id="780415194">
              <w:marLeft w:val="0"/>
              <w:marRight w:val="0"/>
              <w:marTop w:val="300"/>
              <w:marBottom w:val="300"/>
              <w:divBdr>
                <w:top w:val="none" w:sz="0" w:space="0" w:color="auto"/>
                <w:left w:val="none" w:sz="0" w:space="0" w:color="auto"/>
                <w:bottom w:val="none" w:sz="0" w:space="0" w:color="auto"/>
                <w:right w:val="none" w:sz="0" w:space="0" w:color="auto"/>
              </w:divBdr>
              <w:divsChild>
                <w:div w:id="1754547573">
                  <w:marLeft w:val="0"/>
                  <w:marRight w:val="0"/>
                  <w:marTop w:val="0"/>
                  <w:marBottom w:val="0"/>
                  <w:divBdr>
                    <w:top w:val="none" w:sz="0" w:space="0" w:color="auto"/>
                    <w:left w:val="none" w:sz="0" w:space="0" w:color="auto"/>
                    <w:bottom w:val="none" w:sz="0" w:space="0" w:color="auto"/>
                    <w:right w:val="none" w:sz="0" w:space="0" w:color="auto"/>
                  </w:divBdr>
                  <w:divsChild>
                    <w:div w:id="908033159">
                      <w:marLeft w:val="0"/>
                      <w:marRight w:val="0"/>
                      <w:marTop w:val="0"/>
                      <w:marBottom w:val="0"/>
                      <w:divBdr>
                        <w:top w:val="none" w:sz="0" w:space="0" w:color="auto"/>
                        <w:left w:val="none" w:sz="0" w:space="0" w:color="auto"/>
                        <w:bottom w:val="none" w:sz="0" w:space="0" w:color="auto"/>
                        <w:right w:val="none" w:sz="0" w:space="0" w:color="auto"/>
                      </w:divBdr>
                      <w:divsChild>
                        <w:div w:id="11192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386650">
      <w:bodyDiv w:val="1"/>
      <w:marLeft w:val="0"/>
      <w:marRight w:val="0"/>
      <w:marTop w:val="0"/>
      <w:marBottom w:val="0"/>
      <w:divBdr>
        <w:top w:val="none" w:sz="0" w:space="0" w:color="auto"/>
        <w:left w:val="none" w:sz="0" w:space="0" w:color="auto"/>
        <w:bottom w:val="none" w:sz="0" w:space="0" w:color="auto"/>
        <w:right w:val="none" w:sz="0" w:space="0" w:color="auto"/>
      </w:divBdr>
      <w:divsChild>
        <w:div w:id="1757435825">
          <w:marLeft w:val="0"/>
          <w:marRight w:val="0"/>
          <w:marTop w:val="0"/>
          <w:marBottom w:val="0"/>
          <w:divBdr>
            <w:top w:val="none" w:sz="0" w:space="0" w:color="auto"/>
            <w:left w:val="none" w:sz="0" w:space="0" w:color="auto"/>
            <w:bottom w:val="none" w:sz="0" w:space="0" w:color="auto"/>
            <w:right w:val="none" w:sz="0" w:space="0" w:color="auto"/>
          </w:divBdr>
          <w:divsChild>
            <w:div w:id="1430392235">
              <w:marLeft w:val="0"/>
              <w:marRight w:val="0"/>
              <w:marTop w:val="300"/>
              <w:marBottom w:val="300"/>
              <w:divBdr>
                <w:top w:val="none" w:sz="0" w:space="0" w:color="auto"/>
                <w:left w:val="none" w:sz="0" w:space="0" w:color="auto"/>
                <w:bottom w:val="none" w:sz="0" w:space="0" w:color="auto"/>
                <w:right w:val="none" w:sz="0" w:space="0" w:color="auto"/>
              </w:divBdr>
              <w:divsChild>
                <w:div w:id="2004234179">
                  <w:marLeft w:val="0"/>
                  <w:marRight w:val="0"/>
                  <w:marTop w:val="0"/>
                  <w:marBottom w:val="0"/>
                  <w:divBdr>
                    <w:top w:val="none" w:sz="0" w:space="0" w:color="auto"/>
                    <w:left w:val="none" w:sz="0" w:space="0" w:color="auto"/>
                    <w:bottom w:val="none" w:sz="0" w:space="0" w:color="auto"/>
                    <w:right w:val="none" w:sz="0" w:space="0" w:color="auto"/>
                  </w:divBdr>
                  <w:divsChild>
                    <w:div w:id="20282186">
                      <w:marLeft w:val="0"/>
                      <w:marRight w:val="0"/>
                      <w:marTop w:val="0"/>
                      <w:marBottom w:val="0"/>
                      <w:divBdr>
                        <w:top w:val="none" w:sz="0" w:space="0" w:color="auto"/>
                        <w:left w:val="none" w:sz="0" w:space="0" w:color="auto"/>
                        <w:bottom w:val="none" w:sz="0" w:space="0" w:color="auto"/>
                        <w:right w:val="none" w:sz="0" w:space="0" w:color="auto"/>
                      </w:divBdr>
                      <w:divsChild>
                        <w:div w:id="12962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42594">
      <w:bodyDiv w:val="1"/>
      <w:marLeft w:val="0"/>
      <w:marRight w:val="0"/>
      <w:marTop w:val="0"/>
      <w:marBottom w:val="0"/>
      <w:divBdr>
        <w:top w:val="none" w:sz="0" w:space="0" w:color="auto"/>
        <w:left w:val="none" w:sz="0" w:space="0" w:color="auto"/>
        <w:bottom w:val="none" w:sz="0" w:space="0" w:color="auto"/>
        <w:right w:val="none" w:sz="0" w:space="0" w:color="auto"/>
      </w:divBdr>
      <w:divsChild>
        <w:div w:id="2041394742">
          <w:marLeft w:val="0"/>
          <w:marRight w:val="0"/>
          <w:marTop w:val="0"/>
          <w:marBottom w:val="0"/>
          <w:divBdr>
            <w:top w:val="none" w:sz="0" w:space="0" w:color="auto"/>
            <w:left w:val="none" w:sz="0" w:space="0" w:color="auto"/>
            <w:bottom w:val="none" w:sz="0" w:space="0" w:color="auto"/>
            <w:right w:val="none" w:sz="0" w:space="0" w:color="auto"/>
          </w:divBdr>
          <w:divsChild>
            <w:div w:id="1329477892">
              <w:marLeft w:val="0"/>
              <w:marRight w:val="0"/>
              <w:marTop w:val="0"/>
              <w:marBottom w:val="0"/>
              <w:divBdr>
                <w:top w:val="none" w:sz="0" w:space="0" w:color="auto"/>
                <w:left w:val="none" w:sz="0" w:space="0" w:color="auto"/>
                <w:bottom w:val="none" w:sz="0" w:space="0" w:color="auto"/>
                <w:right w:val="none" w:sz="0" w:space="0" w:color="auto"/>
              </w:divBdr>
              <w:divsChild>
                <w:div w:id="1236620933">
                  <w:marLeft w:val="0"/>
                  <w:marRight w:val="0"/>
                  <w:marTop w:val="0"/>
                  <w:marBottom w:val="0"/>
                  <w:divBdr>
                    <w:top w:val="none" w:sz="0" w:space="0" w:color="auto"/>
                    <w:left w:val="none" w:sz="0" w:space="0" w:color="auto"/>
                    <w:bottom w:val="none" w:sz="0" w:space="0" w:color="auto"/>
                    <w:right w:val="none" w:sz="0" w:space="0" w:color="auto"/>
                  </w:divBdr>
                  <w:divsChild>
                    <w:div w:id="2141878356">
                      <w:marLeft w:val="0"/>
                      <w:marRight w:val="0"/>
                      <w:marTop w:val="0"/>
                      <w:marBottom w:val="0"/>
                      <w:divBdr>
                        <w:top w:val="none" w:sz="0" w:space="0" w:color="auto"/>
                        <w:left w:val="none" w:sz="0" w:space="0" w:color="auto"/>
                        <w:bottom w:val="none" w:sz="0" w:space="0" w:color="auto"/>
                        <w:right w:val="none" w:sz="0" w:space="0" w:color="auto"/>
                      </w:divBdr>
                      <w:divsChild>
                        <w:div w:id="451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586656">
      <w:bodyDiv w:val="1"/>
      <w:marLeft w:val="0"/>
      <w:marRight w:val="0"/>
      <w:marTop w:val="0"/>
      <w:marBottom w:val="0"/>
      <w:divBdr>
        <w:top w:val="none" w:sz="0" w:space="0" w:color="auto"/>
        <w:left w:val="none" w:sz="0" w:space="0" w:color="auto"/>
        <w:bottom w:val="none" w:sz="0" w:space="0" w:color="auto"/>
        <w:right w:val="none" w:sz="0" w:space="0" w:color="auto"/>
      </w:divBdr>
      <w:divsChild>
        <w:div w:id="531459743">
          <w:marLeft w:val="0"/>
          <w:marRight w:val="0"/>
          <w:marTop w:val="0"/>
          <w:marBottom w:val="0"/>
          <w:divBdr>
            <w:top w:val="none" w:sz="0" w:space="0" w:color="auto"/>
            <w:left w:val="none" w:sz="0" w:space="0" w:color="auto"/>
            <w:bottom w:val="none" w:sz="0" w:space="0" w:color="auto"/>
            <w:right w:val="none" w:sz="0" w:space="0" w:color="auto"/>
          </w:divBdr>
          <w:divsChild>
            <w:div w:id="240457263">
              <w:marLeft w:val="0"/>
              <w:marRight w:val="0"/>
              <w:marTop w:val="0"/>
              <w:marBottom w:val="0"/>
              <w:divBdr>
                <w:top w:val="none" w:sz="0" w:space="0" w:color="auto"/>
                <w:left w:val="none" w:sz="0" w:space="0" w:color="auto"/>
                <w:bottom w:val="none" w:sz="0" w:space="0" w:color="auto"/>
                <w:right w:val="none" w:sz="0" w:space="0" w:color="auto"/>
              </w:divBdr>
              <w:divsChild>
                <w:div w:id="1642036910">
                  <w:marLeft w:val="0"/>
                  <w:marRight w:val="0"/>
                  <w:marTop w:val="0"/>
                  <w:marBottom w:val="0"/>
                  <w:divBdr>
                    <w:top w:val="none" w:sz="0" w:space="0" w:color="auto"/>
                    <w:left w:val="none" w:sz="0" w:space="0" w:color="auto"/>
                    <w:bottom w:val="none" w:sz="0" w:space="0" w:color="auto"/>
                    <w:right w:val="none" w:sz="0" w:space="0" w:color="auto"/>
                  </w:divBdr>
                  <w:divsChild>
                    <w:div w:id="319114865">
                      <w:marLeft w:val="0"/>
                      <w:marRight w:val="0"/>
                      <w:marTop w:val="225"/>
                      <w:marBottom w:val="0"/>
                      <w:divBdr>
                        <w:top w:val="none" w:sz="0" w:space="0" w:color="auto"/>
                        <w:left w:val="none" w:sz="0" w:space="0" w:color="auto"/>
                        <w:bottom w:val="none" w:sz="0" w:space="0" w:color="auto"/>
                        <w:right w:val="none" w:sz="0" w:space="0" w:color="auto"/>
                      </w:divBdr>
                      <w:divsChild>
                        <w:div w:id="1425111886">
                          <w:marLeft w:val="0"/>
                          <w:marRight w:val="0"/>
                          <w:marTop w:val="0"/>
                          <w:marBottom w:val="0"/>
                          <w:divBdr>
                            <w:top w:val="none" w:sz="0" w:space="0" w:color="auto"/>
                            <w:left w:val="none" w:sz="0" w:space="0" w:color="auto"/>
                            <w:bottom w:val="none" w:sz="0" w:space="0" w:color="auto"/>
                            <w:right w:val="none" w:sz="0" w:space="0" w:color="auto"/>
                          </w:divBdr>
                          <w:divsChild>
                            <w:div w:id="1692417170">
                              <w:marLeft w:val="0"/>
                              <w:marRight w:val="0"/>
                              <w:marTop w:val="0"/>
                              <w:marBottom w:val="0"/>
                              <w:divBdr>
                                <w:top w:val="none" w:sz="0" w:space="0" w:color="auto"/>
                                <w:left w:val="none" w:sz="0" w:space="0" w:color="auto"/>
                                <w:bottom w:val="none" w:sz="0" w:space="0" w:color="auto"/>
                                <w:right w:val="none" w:sz="0" w:space="0" w:color="auto"/>
                              </w:divBdr>
                              <w:divsChild>
                                <w:div w:id="1190025441">
                                  <w:marLeft w:val="0"/>
                                  <w:marRight w:val="0"/>
                                  <w:marTop w:val="0"/>
                                  <w:marBottom w:val="0"/>
                                  <w:divBdr>
                                    <w:top w:val="none" w:sz="0" w:space="0" w:color="auto"/>
                                    <w:left w:val="none" w:sz="0" w:space="0" w:color="auto"/>
                                    <w:bottom w:val="none" w:sz="0" w:space="0" w:color="auto"/>
                                    <w:right w:val="none" w:sz="0" w:space="0" w:color="auto"/>
                                  </w:divBdr>
                                  <w:divsChild>
                                    <w:div w:id="136263689">
                                      <w:marLeft w:val="0"/>
                                      <w:marRight w:val="0"/>
                                      <w:marTop w:val="0"/>
                                      <w:marBottom w:val="0"/>
                                      <w:divBdr>
                                        <w:top w:val="none" w:sz="0" w:space="0" w:color="auto"/>
                                        <w:left w:val="none" w:sz="0" w:space="0" w:color="auto"/>
                                        <w:bottom w:val="none" w:sz="0" w:space="0" w:color="auto"/>
                                        <w:right w:val="none" w:sz="0" w:space="0" w:color="auto"/>
                                      </w:divBdr>
                                      <w:divsChild>
                                        <w:div w:id="291984880">
                                          <w:marLeft w:val="0"/>
                                          <w:marRight w:val="0"/>
                                          <w:marTop w:val="0"/>
                                          <w:marBottom w:val="0"/>
                                          <w:divBdr>
                                            <w:top w:val="none" w:sz="0" w:space="0" w:color="auto"/>
                                            <w:left w:val="none" w:sz="0" w:space="0" w:color="auto"/>
                                            <w:bottom w:val="none" w:sz="0" w:space="0" w:color="auto"/>
                                            <w:right w:val="none" w:sz="0" w:space="0" w:color="auto"/>
                                          </w:divBdr>
                                          <w:divsChild>
                                            <w:div w:id="734278506">
                                              <w:marLeft w:val="0"/>
                                              <w:marRight w:val="0"/>
                                              <w:marTop w:val="0"/>
                                              <w:marBottom w:val="0"/>
                                              <w:divBdr>
                                                <w:top w:val="none" w:sz="0" w:space="0" w:color="auto"/>
                                                <w:left w:val="none" w:sz="0" w:space="0" w:color="auto"/>
                                                <w:bottom w:val="none" w:sz="0" w:space="0" w:color="auto"/>
                                                <w:right w:val="none" w:sz="0" w:space="0" w:color="auto"/>
                                              </w:divBdr>
                                              <w:divsChild>
                                                <w:div w:id="1196894032">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sChild>
                    </w:div>
                  </w:divsChild>
                </w:div>
              </w:divsChild>
            </w:div>
          </w:divsChild>
        </w:div>
      </w:divsChild>
    </w:div>
    <w:div w:id="1937445005">
      <w:bodyDiv w:val="1"/>
      <w:marLeft w:val="0"/>
      <w:marRight w:val="0"/>
      <w:marTop w:val="0"/>
      <w:marBottom w:val="0"/>
      <w:divBdr>
        <w:top w:val="none" w:sz="0" w:space="0" w:color="auto"/>
        <w:left w:val="none" w:sz="0" w:space="0" w:color="auto"/>
        <w:bottom w:val="none" w:sz="0" w:space="0" w:color="auto"/>
        <w:right w:val="none" w:sz="0" w:space="0" w:color="auto"/>
      </w:divBdr>
      <w:divsChild>
        <w:div w:id="1366366883">
          <w:marLeft w:val="0"/>
          <w:marRight w:val="0"/>
          <w:marTop w:val="0"/>
          <w:marBottom w:val="0"/>
          <w:divBdr>
            <w:top w:val="none" w:sz="0" w:space="0" w:color="auto"/>
            <w:left w:val="none" w:sz="0" w:space="0" w:color="auto"/>
            <w:bottom w:val="none" w:sz="0" w:space="0" w:color="auto"/>
            <w:right w:val="none" w:sz="0" w:space="0" w:color="auto"/>
          </w:divBdr>
          <w:divsChild>
            <w:div w:id="2065375436">
              <w:marLeft w:val="0"/>
              <w:marRight w:val="0"/>
              <w:marTop w:val="0"/>
              <w:marBottom w:val="0"/>
              <w:divBdr>
                <w:top w:val="none" w:sz="0" w:space="0" w:color="auto"/>
                <w:left w:val="none" w:sz="0" w:space="0" w:color="auto"/>
                <w:bottom w:val="none" w:sz="0" w:space="0" w:color="auto"/>
                <w:right w:val="none" w:sz="0" w:space="0" w:color="auto"/>
              </w:divBdr>
              <w:divsChild>
                <w:div w:id="608465968">
                  <w:marLeft w:val="0"/>
                  <w:marRight w:val="0"/>
                  <w:marTop w:val="0"/>
                  <w:marBottom w:val="0"/>
                  <w:divBdr>
                    <w:top w:val="none" w:sz="0" w:space="0" w:color="auto"/>
                    <w:left w:val="none" w:sz="0" w:space="0" w:color="auto"/>
                    <w:bottom w:val="none" w:sz="0" w:space="0" w:color="auto"/>
                    <w:right w:val="none" w:sz="0" w:space="0" w:color="auto"/>
                  </w:divBdr>
                  <w:divsChild>
                    <w:div w:id="1544561034">
                      <w:marLeft w:val="0"/>
                      <w:marRight w:val="0"/>
                      <w:marTop w:val="0"/>
                      <w:marBottom w:val="0"/>
                      <w:divBdr>
                        <w:top w:val="none" w:sz="0" w:space="0" w:color="auto"/>
                        <w:left w:val="none" w:sz="0" w:space="0" w:color="auto"/>
                        <w:bottom w:val="none" w:sz="0" w:space="0" w:color="auto"/>
                        <w:right w:val="none" w:sz="0" w:space="0" w:color="auto"/>
                      </w:divBdr>
                      <w:divsChild>
                        <w:div w:id="1284264701">
                          <w:marLeft w:val="0"/>
                          <w:marRight w:val="0"/>
                          <w:marTop w:val="0"/>
                          <w:marBottom w:val="0"/>
                          <w:divBdr>
                            <w:top w:val="none" w:sz="0" w:space="0" w:color="auto"/>
                            <w:left w:val="none" w:sz="0" w:space="0" w:color="auto"/>
                            <w:bottom w:val="none" w:sz="0" w:space="0" w:color="auto"/>
                            <w:right w:val="none" w:sz="0" w:space="0" w:color="auto"/>
                          </w:divBdr>
                          <w:divsChild>
                            <w:div w:id="190580692">
                              <w:marLeft w:val="0"/>
                              <w:marRight w:val="0"/>
                              <w:marTop w:val="0"/>
                              <w:marBottom w:val="0"/>
                              <w:divBdr>
                                <w:top w:val="none" w:sz="0" w:space="0" w:color="auto"/>
                                <w:left w:val="none" w:sz="0" w:space="0" w:color="auto"/>
                                <w:bottom w:val="none" w:sz="0" w:space="0" w:color="auto"/>
                                <w:right w:val="none" w:sz="0" w:space="0" w:color="auto"/>
                              </w:divBdr>
                              <w:divsChild>
                                <w:div w:id="1917125365">
                                  <w:marLeft w:val="0"/>
                                  <w:marRight w:val="0"/>
                                  <w:marTop w:val="0"/>
                                  <w:marBottom w:val="0"/>
                                  <w:divBdr>
                                    <w:top w:val="none" w:sz="0" w:space="0" w:color="auto"/>
                                    <w:left w:val="none" w:sz="0" w:space="0" w:color="auto"/>
                                    <w:bottom w:val="none" w:sz="0" w:space="0" w:color="auto"/>
                                    <w:right w:val="none" w:sz="0" w:space="0" w:color="auto"/>
                                  </w:divBdr>
                                  <w:divsChild>
                                    <w:div w:id="18472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12776">
                      <w:marLeft w:val="0"/>
                      <w:marRight w:val="0"/>
                      <w:marTop w:val="0"/>
                      <w:marBottom w:val="0"/>
                      <w:divBdr>
                        <w:top w:val="none" w:sz="0" w:space="0" w:color="auto"/>
                        <w:left w:val="none" w:sz="0" w:space="0" w:color="auto"/>
                        <w:bottom w:val="none" w:sz="0" w:space="0" w:color="auto"/>
                        <w:right w:val="none" w:sz="0" w:space="0" w:color="auto"/>
                      </w:divBdr>
                      <w:divsChild>
                        <w:div w:id="144974881">
                          <w:marLeft w:val="0"/>
                          <w:marRight w:val="0"/>
                          <w:marTop w:val="0"/>
                          <w:marBottom w:val="0"/>
                          <w:divBdr>
                            <w:top w:val="none" w:sz="0" w:space="0" w:color="auto"/>
                            <w:left w:val="none" w:sz="0" w:space="0" w:color="auto"/>
                            <w:bottom w:val="none" w:sz="0" w:space="0" w:color="auto"/>
                            <w:right w:val="none" w:sz="0" w:space="0" w:color="auto"/>
                          </w:divBdr>
                          <w:divsChild>
                            <w:div w:id="756444645">
                              <w:marLeft w:val="0"/>
                              <w:marRight w:val="0"/>
                              <w:marTop w:val="0"/>
                              <w:marBottom w:val="0"/>
                              <w:divBdr>
                                <w:top w:val="none" w:sz="0" w:space="0" w:color="auto"/>
                                <w:left w:val="none" w:sz="0" w:space="0" w:color="auto"/>
                                <w:bottom w:val="none" w:sz="0" w:space="0" w:color="auto"/>
                                <w:right w:val="none" w:sz="0" w:space="0" w:color="auto"/>
                              </w:divBdr>
                              <w:divsChild>
                                <w:div w:id="292828255">
                                  <w:marLeft w:val="0"/>
                                  <w:marRight w:val="0"/>
                                  <w:marTop w:val="0"/>
                                  <w:marBottom w:val="0"/>
                                  <w:divBdr>
                                    <w:top w:val="none" w:sz="0" w:space="0" w:color="auto"/>
                                    <w:left w:val="none" w:sz="0" w:space="0" w:color="auto"/>
                                    <w:bottom w:val="none" w:sz="0" w:space="0" w:color="auto"/>
                                    <w:right w:val="none" w:sz="0" w:space="0" w:color="auto"/>
                                  </w:divBdr>
                                  <w:divsChild>
                                    <w:div w:id="1715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944244">
      <w:bodyDiv w:val="1"/>
      <w:marLeft w:val="0"/>
      <w:marRight w:val="0"/>
      <w:marTop w:val="0"/>
      <w:marBottom w:val="0"/>
      <w:divBdr>
        <w:top w:val="none" w:sz="0" w:space="0" w:color="auto"/>
        <w:left w:val="none" w:sz="0" w:space="0" w:color="auto"/>
        <w:bottom w:val="none" w:sz="0" w:space="0" w:color="auto"/>
        <w:right w:val="none" w:sz="0" w:space="0" w:color="auto"/>
      </w:divBdr>
      <w:divsChild>
        <w:div w:id="11882405">
          <w:marLeft w:val="0"/>
          <w:marRight w:val="0"/>
          <w:marTop w:val="0"/>
          <w:marBottom w:val="0"/>
          <w:divBdr>
            <w:top w:val="none" w:sz="0" w:space="0" w:color="auto"/>
            <w:left w:val="none" w:sz="0" w:space="0" w:color="auto"/>
            <w:bottom w:val="none" w:sz="0" w:space="0" w:color="auto"/>
            <w:right w:val="none" w:sz="0" w:space="0" w:color="auto"/>
          </w:divBdr>
          <w:divsChild>
            <w:div w:id="1548878368">
              <w:marLeft w:val="0"/>
              <w:marRight w:val="0"/>
              <w:marTop w:val="0"/>
              <w:marBottom w:val="0"/>
              <w:divBdr>
                <w:top w:val="none" w:sz="0" w:space="0" w:color="auto"/>
                <w:left w:val="none" w:sz="0" w:space="0" w:color="auto"/>
                <w:bottom w:val="none" w:sz="0" w:space="0" w:color="auto"/>
                <w:right w:val="none" w:sz="0" w:space="0" w:color="auto"/>
              </w:divBdr>
              <w:divsChild>
                <w:div w:id="1560290172">
                  <w:marLeft w:val="0"/>
                  <w:marRight w:val="0"/>
                  <w:marTop w:val="0"/>
                  <w:marBottom w:val="0"/>
                  <w:divBdr>
                    <w:top w:val="none" w:sz="0" w:space="0" w:color="auto"/>
                    <w:left w:val="none" w:sz="0" w:space="0" w:color="auto"/>
                    <w:bottom w:val="none" w:sz="0" w:space="0" w:color="auto"/>
                    <w:right w:val="none" w:sz="0" w:space="0" w:color="auto"/>
                  </w:divBdr>
                  <w:divsChild>
                    <w:div w:id="18302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2020">
      <w:bodyDiv w:val="1"/>
      <w:marLeft w:val="0"/>
      <w:marRight w:val="0"/>
      <w:marTop w:val="0"/>
      <w:marBottom w:val="0"/>
      <w:divBdr>
        <w:top w:val="none" w:sz="0" w:space="0" w:color="auto"/>
        <w:left w:val="none" w:sz="0" w:space="0" w:color="auto"/>
        <w:bottom w:val="none" w:sz="0" w:space="0" w:color="auto"/>
        <w:right w:val="none" w:sz="0" w:space="0" w:color="auto"/>
      </w:divBdr>
      <w:divsChild>
        <w:div w:id="2139955289">
          <w:marLeft w:val="0"/>
          <w:marRight w:val="0"/>
          <w:marTop w:val="0"/>
          <w:marBottom w:val="0"/>
          <w:divBdr>
            <w:top w:val="none" w:sz="0" w:space="0" w:color="auto"/>
            <w:left w:val="none" w:sz="0" w:space="0" w:color="auto"/>
            <w:bottom w:val="none" w:sz="0" w:space="0" w:color="auto"/>
            <w:right w:val="none" w:sz="0" w:space="0" w:color="auto"/>
          </w:divBdr>
          <w:divsChild>
            <w:div w:id="292446712">
              <w:marLeft w:val="0"/>
              <w:marRight w:val="0"/>
              <w:marTop w:val="0"/>
              <w:marBottom w:val="0"/>
              <w:divBdr>
                <w:top w:val="none" w:sz="0" w:space="0" w:color="auto"/>
                <w:left w:val="none" w:sz="0" w:space="0" w:color="auto"/>
                <w:bottom w:val="none" w:sz="0" w:space="0" w:color="auto"/>
                <w:right w:val="none" w:sz="0" w:space="0" w:color="auto"/>
              </w:divBdr>
              <w:divsChild>
                <w:div w:id="2056346707">
                  <w:marLeft w:val="0"/>
                  <w:marRight w:val="0"/>
                  <w:marTop w:val="0"/>
                  <w:marBottom w:val="0"/>
                  <w:divBdr>
                    <w:top w:val="none" w:sz="0" w:space="0" w:color="auto"/>
                    <w:left w:val="none" w:sz="0" w:space="0" w:color="auto"/>
                    <w:bottom w:val="none" w:sz="0" w:space="0" w:color="auto"/>
                    <w:right w:val="none" w:sz="0" w:space="0" w:color="auto"/>
                  </w:divBdr>
                  <w:divsChild>
                    <w:div w:id="15023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taref.bhg@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5F27-108E-4804-B4B2-D7982FDE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6715</Words>
  <Characters>35592</Characters>
  <Application>Microsoft Office Word</Application>
  <DocSecurity>0</DocSecurity>
  <Lines>296</Lines>
  <Paragraphs>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Tonning</dc:creator>
  <cp:keywords/>
  <dc:description/>
  <cp:lastModifiedBy>Stian Ø. Nordtveit</cp:lastModifiedBy>
  <cp:revision>3</cp:revision>
  <cp:lastPrinted>2018-08-16T11:55:00Z</cp:lastPrinted>
  <dcterms:created xsi:type="dcterms:W3CDTF">2021-10-17T18:51:00Z</dcterms:created>
  <dcterms:modified xsi:type="dcterms:W3CDTF">2021-10-17T18:51:00Z</dcterms:modified>
</cp:coreProperties>
</file>